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攀枝花市事业单位现有人员情况表</w:t>
      </w:r>
    </w:p>
    <w:bookmarkEnd w:id="0"/>
    <w:p>
      <w:pPr>
        <w:spacing w:line="440" w:lineRule="exact"/>
        <w:ind w:left="-640" w:leftChars="-200" w:right="-1254" w:rightChars="-392" w:firstLine="360" w:firstLineChars="150"/>
        <w:rPr>
          <w:sz w:val="24"/>
          <w:szCs w:val="28"/>
        </w:rPr>
      </w:pPr>
      <w:r>
        <w:rPr>
          <w:sz w:val="24"/>
          <w:szCs w:val="28"/>
        </w:rPr>
        <w:t>填表单位：（盖章） 盐边县</w:t>
      </w:r>
      <w:r>
        <w:rPr>
          <w:rFonts w:hint="eastAsia"/>
          <w:sz w:val="24"/>
          <w:szCs w:val="28"/>
        </w:rPr>
        <w:t>民政局</w:t>
      </w:r>
      <w:r>
        <w:rPr>
          <w:sz w:val="24"/>
          <w:szCs w:val="28"/>
        </w:rPr>
        <w:t xml:space="preserve">  填表人：李田     </w:t>
      </w:r>
      <w:r>
        <w:rPr>
          <w:rFonts w:hint="eastAsia"/>
          <w:sz w:val="24"/>
          <w:szCs w:val="28"/>
        </w:rPr>
        <w:t xml:space="preserve">     </w:t>
      </w:r>
      <w:r>
        <w:rPr>
          <w:sz w:val="24"/>
          <w:szCs w:val="28"/>
        </w:rPr>
        <w:t xml:space="preserve">电话：8653924   </w:t>
      </w:r>
      <w:r>
        <w:rPr>
          <w:rFonts w:hint="eastAsia"/>
          <w:sz w:val="24"/>
          <w:szCs w:val="28"/>
        </w:rPr>
        <w:t xml:space="preserve">      </w:t>
      </w:r>
      <w:r>
        <w:rPr>
          <w:sz w:val="24"/>
          <w:szCs w:val="28"/>
        </w:rPr>
        <w:t xml:space="preserve"> 填表日期：2020 年 2月10 日</w:t>
      </w:r>
    </w:p>
    <w:tbl>
      <w:tblPr>
        <w:tblStyle w:val="4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984"/>
        <w:gridCol w:w="820"/>
        <w:gridCol w:w="110"/>
        <w:gridCol w:w="238"/>
        <w:gridCol w:w="473"/>
        <w:gridCol w:w="219"/>
        <w:gridCol w:w="489"/>
        <w:gridCol w:w="117"/>
        <w:gridCol w:w="324"/>
        <w:gridCol w:w="619"/>
        <w:gridCol w:w="122"/>
        <w:gridCol w:w="189"/>
        <w:gridCol w:w="398"/>
        <w:gridCol w:w="98"/>
        <w:gridCol w:w="23"/>
        <w:gridCol w:w="411"/>
        <w:gridCol w:w="251"/>
        <w:gridCol w:w="209"/>
        <w:gridCol w:w="360"/>
        <w:gridCol w:w="116"/>
        <w:gridCol w:w="101"/>
        <w:gridCol w:w="567"/>
        <w:gridCol w:w="20"/>
        <w:gridCol w:w="99"/>
        <w:gridCol w:w="586"/>
        <w:gridCol w:w="135"/>
        <w:gridCol w:w="72"/>
        <w:gridCol w:w="485"/>
        <w:gridCol w:w="308"/>
        <w:gridCol w:w="131"/>
        <w:gridCol w:w="662"/>
        <w:gridCol w:w="33"/>
        <w:gridCol w:w="162"/>
        <w:gridCol w:w="598"/>
        <w:gridCol w:w="394"/>
        <w:gridCol w:w="232"/>
        <w:gridCol w:w="167"/>
        <w:gridCol w:w="593"/>
        <w:gridCol w:w="14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单位全称</w:t>
            </w:r>
          </w:p>
        </w:tc>
        <w:tc>
          <w:tcPr>
            <w:tcW w:w="4515" w:type="dxa"/>
            <w:gridSpan w:val="11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kern w:val="0"/>
                <w:sz w:val="24"/>
              </w:rPr>
              <w:t>盐边县社会救助福利中心、盐边县康复院、盐边县救助站、盐边县城乡居民最低生活保障服务中心、盐边县殡葬服务中心</w:t>
            </w:r>
          </w:p>
        </w:tc>
        <w:tc>
          <w:tcPr>
            <w:tcW w:w="708" w:type="dxa"/>
            <w:gridSpan w:val="4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机构</w:t>
            </w:r>
          </w:p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规格</w:t>
            </w:r>
          </w:p>
        </w:tc>
        <w:tc>
          <w:tcPr>
            <w:tcW w:w="1448" w:type="dxa"/>
            <w:gridSpan w:val="6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rFonts w:hint="eastAsia"/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1家副科级</w:t>
            </w:r>
          </w:p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pacing w:val="-16"/>
                <w:kern w:val="0"/>
                <w:sz w:val="24"/>
              </w:rPr>
              <w:t>，4家股所级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经费</w:t>
            </w:r>
          </w:p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形式</w:t>
            </w:r>
          </w:p>
        </w:tc>
        <w:tc>
          <w:tcPr>
            <w:tcW w:w="1397" w:type="dxa"/>
            <w:gridSpan w:val="6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财政拨款</w:t>
            </w:r>
          </w:p>
        </w:tc>
        <w:tc>
          <w:tcPr>
            <w:tcW w:w="2520" w:type="dxa"/>
            <w:gridSpan w:val="8"/>
            <w:noWrap w:val="0"/>
            <w:vAlign w:val="center"/>
          </w:tcPr>
          <w:p>
            <w:pPr>
              <w:spacing w:line="300" w:lineRule="exact"/>
              <w:ind w:right="-1254" w:rightChars="-392" w:firstLine="360" w:firstLineChars="15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是否实行聘用制</w:t>
            </w:r>
          </w:p>
        </w:tc>
        <w:tc>
          <w:tcPr>
            <w:tcW w:w="1753" w:type="dxa"/>
            <w:gridSpan w:val="4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编制情况</w:t>
            </w:r>
          </w:p>
        </w:tc>
        <w:tc>
          <w:tcPr>
            <w:tcW w:w="4515" w:type="dxa"/>
            <w:gridSpan w:val="11"/>
            <w:noWrap w:val="0"/>
            <w:vAlign w:val="center"/>
          </w:tcPr>
          <w:p>
            <w:pPr>
              <w:spacing w:line="300" w:lineRule="exact"/>
              <w:ind w:right="-1254" w:rightChars="-392" w:firstLine="1200" w:firstLineChars="5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核定的编制数</w:t>
            </w:r>
          </w:p>
        </w:tc>
        <w:tc>
          <w:tcPr>
            <w:tcW w:w="4120" w:type="dxa"/>
            <w:gridSpan w:val="17"/>
            <w:noWrap w:val="0"/>
            <w:vAlign w:val="center"/>
          </w:tcPr>
          <w:p>
            <w:pPr>
              <w:spacing w:line="300" w:lineRule="exact"/>
              <w:ind w:right="-1254" w:rightChars="-392" w:firstLine="1080" w:firstLineChars="45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核定的领导职数</w:t>
            </w:r>
          </w:p>
        </w:tc>
        <w:tc>
          <w:tcPr>
            <w:tcW w:w="1134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核定的内</w:t>
            </w:r>
          </w:p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设机构数</w:t>
            </w:r>
          </w:p>
        </w:tc>
        <w:tc>
          <w:tcPr>
            <w:tcW w:w="1154" w:type="dxa"/>
            <w:gridSpan w:val="3"/>
            <w:vMerge w:val="restart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核定的专</w:t>
            </w:r>
          </w:p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业技术岗</w:t>
            </w:r>
          </w:p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位数额</w:t>
            </w:r>
          </w:p>
        </w:tc>
        <w:tc>
          <w:tcPr>
            <w:tcW w:w="992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ind w:right="-1254" w:rightChars="-392" w:firstLine="120" w:firstLineChars="5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高级</w:t>
            </w:r>
          </w:p>
        </w:tc>
        <w:tc>
          <w:tcPr>
            <w:tcW w:w="99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right="-1254" w:rightChars="-392" w:firstLine="120" w:firstLineChars="5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2" w:type="dxa"/>
            <w:vMerge w:val="continue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300" w:lineRule="exact"/>
              <w:ind w:right="-1254" w:rightChars="-392" w:firstLine="120" w:firstLineChars="5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编制</w:t>
            </w:r>
          </w:p>
          <w:p>
            <w:pPr>
              <w:spacing w:line="300" w:lineRule="exact"/>
              <w:ind w:right="-1254" w:rightChars="-392" w:firstLine="120" w:firstLineChars="5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总数</w:t>
            </w:r>
          </w:p>
        </w:tc>
        <w:tc>
          <w:tcPr>
            <w:tcW w:w="1168" w:type="dxa"/>
            <w:gridSpan w:val="3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专业技术</w:t>
            </w:r>
          </w:p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人员编制</w:t>
            </w:r>
          </w:p>
        </w:tc>
        <w:tc>
          <w:tcPr>
            <w:tcW w:w="1181" w:type="dxa"/>
            <w:gridSpan w:val="3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行政管理</w:t>
            </w:r>
          </w:p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人员编制</w:t>
            </w:r>
          </w:p>
        </w:tc>
        <w:tc>
          <w:tcPr>
            <w:tcW w:w="1182" w:type="dxa"/>
            <w:gridSpan w:val="4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工勤人员</w:t>
            </w:r>
          </w:p>
          <w:p>
            <w:pPr>
              <w:spacing w:line="300" w:lineRule="exact"/>
              <w:ind w:right="-1254" w:rightChars="-392" w:firstLine="120" w:firstLineChars="5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编  制</w:t>
            </w:r>
          </w:p>
        </w:tc>
        <w:tc>
          <w:tcPr>
            <w:tcW w:w="685" w:type="dxa"/>
            <w:gridSpan w:val="3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正厅</w:t>
            </w:r>
          </w:p>
        </w:tc>
        <w:tc>
          <w:tcPr>
            <w:tcW w:w="685" w:type="dxa"/>
            <w:gridSpan w:val="3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副厅</w:t>
            </w:r>
          </w:p>
        </w:tc>
        <w:tc>
          <w:tcPr>
            <w:tcW w:w="685" w:type="dxa"/>
            <w:gridSpan w:val="3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正县</w:t>
            </w:r>
          </w:p>
        </w:tc>
        <w:tc>
          <w:tcPr>
            <w:tcW w:w="688" w:type="dxa"/>
            <w:gridSpan w:val="3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副县</w:t>
            </w: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正科</w:t>
            </w:r>
          </w:p>
        </w:tc>
        <w:tc>
          <w:tcPr>
            <w:tcW w:w="692" w:type="dxa"/>
            <w:gridSpan w:val="3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副科</w:t>
            </w:r>
          </w:p>
        </w:tc>
        <w:tc>
          <w:tcPr>
            <w:tcW w:w="1134" w:type="dxa"/>
            <w:gridSpan w:val="4"/>
            <w:vMerge w:val="continue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1154" w:type="dxa"/>
            <w:gridSpan w:val="3"/>
            <w:vMerge w:val="continue"/>
            <w:noWrap w:val="0"/>
            <w:vAlign w:val="top"/>
          </w:tcPr>
          <w:p>
            <w:pPr>
              <w:spacing w:line="300" w:lineRule="exact"/>
              <w:ind w:right="-1254" w:rightChars="-392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gridSpan w:val="3"/>
            <w:vMerge w:val="continue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2" w:type="dxa"/>
            <w:vMerge w:val="continue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22</w:t>
            </w:r>
          </w:p>
        </w:tc>
        <w:tc>
          <w:tcPr>
            <w:tcW w:w="1168" w:type="dxa"/>
            <w:gridSpan w:val="3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 9</w:t>
            </w:r>
          </w:p>
        </w:tc>
        <w:tc>
          <w:tcPr>
            <w:tcW w:w="1181" w:type="dxa"/>
            <w:gridSpan w:val="3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12</w:t>
            </w:r>
          </w:p>
        </w:tc>
        <w:tc>
          <w:tcPr>
            <w:tcW w:w="1182" w:type="dxa"/>
            <w:gridSpan w:val="4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685" w:type="dxa"/>
            <w:gridSpan w:val="3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685" w:type="dxa"/>
            <w:gridSpan w:val="3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685" w:type="dxa"/>
            <w:gridSpan w:val="3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688" w:type="dxa"/>
            <w:gridSpan w:val="3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685" w:type="dxa"/>
            <w:gridSpan w:val="2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692" w:type="dxa"/>
            <w:gridSpan w:val="3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134" w:type="dxa"/>
            <w:gridSpan w:val="4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1154" w:type="dxa"/>
            <w:gridSpan w:val="3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</w:t>
            </w:r>
          </w:p>
        </w:tc>
        <w:tc>
          <w:tcPr>
            <w:tcW w:w="992" w:type="dxa"/>
            <w:gridSpan w:val="3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现有人员</w:t>
            </w:r>
          </w:p>
          <w:p>
            <w:pPr>
              <w:spacing w:line="300" w:lineRule="exact"/>
              <w:ind w:right="-1254" w:rightChars="-392" w:firstLine="120" w:firstLineChars="5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情 况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实有人</w:t>
            </w:r>
          </w:p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员总数</w:t>
            </w:r>
          </w:p>
        </w:tc>
        <w:tc>
          <w:tcPr>
            <w:tcW w:w="5687" w:type="dxa"/>
            <w:gridSpan w:val="20"/>
            <w:noWrap w:val="0"/>
            <w:vAlign w:val="center"/>
          </w:tcPr>
          <w:p>
            <w:pPr>
              <w:spacing w:line="300" w:lineRule="exact"/>
              <w:ind w:right="-1254" w:rightChars="-39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已聘任领导职务人数</w:t>
            </w:r>
          </w:p>
        </w:tc>
        <w:tc>
          <w:tcPr>
            <w:tcW w:w="6237" w:type="dxa"/>
            <w:gridSpan w:val="19"/>
            <w:noWrap w:val="0"/>
            <w:vAlign w:val="center"/>
          </w:tcPr>
          <w:p>
            <w:pPr>
              <w:spacing w:line="300" w:lineRule="exact"/>
              <w:ind w:right="-1254" w:rightChars="-39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已聘任非领导职务人数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spacing w:line="300" w:lineRule="exact"/>
              <w:ind w:right="-1254" w:rightChars="-392" w:firstLine="120" w:firstLineChars="5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正厅</w:t>
            </w: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spacing w:line="300" w:lineRule="exact"/>
              <w:ind w:right="-1254" w:rightChars="-392" w:firstLine="120" w:firstLineChars="5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副厅</w:t>
            </w: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spacing w:line="300" w:lineRule="exact"/>
              <w:ind w:right="-1254" w:rightChars="-392" w:firstLine="120" w:firstLineChars="5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正县</w:t>
            </w: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spacing w:line="300" w:lineRule="exact"/>
              <w:ind w:right="-1254" w:rightChars="-392" w:firstLine="120" w:firstLineChars="5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副县</w:t>
            </w:r>
          </w:p>
        </w:tc>
        <w:tc>
          <w:tcPr>
            <w:tcW w:w="930" w:type="dxa"/>
            <w:gridSpan w:val="4"/>
            <w:noWrap w:val="0"/>
            <w:vAlign w:val="center"/>
          </w:tcPr>
          <w:p>
            <w:pPr>
              <w:spacing w:line="300" w:lineRule="exact"/>
              <w:ind w:right="-1254" w:rightChars="-392" w:firstLine="120" w:firstLineChars="5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正科</w:t>
            </w:r>
          </w:p>
        </w:tc>
        <w:tc>
          <w:tcPr>
            <w:tcW w:w="1037" w:type="dxa"/>
            <w:gridSpan w:val="5"/>
            <w:noWrap w:val="0"/>
            <w:vAlign w:val="center"/>
          </w:tcPr>
          <w:p>
            <w:pPr>
              <w:spacing w:line="300" w:lineRule="exact"/>
              <w:ind w:right="-1254" w:rightChars="-392" w:firstLine="120" w:firstLineChars="5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副科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正厅</w:t>
            </w:r>
          </w:p>
        </w:tc>
        <w:tc>
          <w:tcPr>
            <w:tcW w:w="793" w:type="dxa"/>
            <w:gridSpan w:val="3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副厅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正县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副县</w:t>
            </w:r>
          </w:p>
        </w:tc>
        <w:tc>
          <w:tcPr>
            <w:tcW w:w="793" w:type="dxa"/>
            <w:gridSpan w:val="3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正科</w:t>
            </w:r>
          </w:p>
        </w:tc>
        <w:tc>
          <w:tcPr>
            <w:tcW w:w="793" w:type="dxa"/>
            <w:gridSpan w:val="3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副科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科员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办事员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2" w:type="dxa"/>
            <w:vMerge w:val="continue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930" w:type="dxa"/>
            <w:gridSpan w:val="2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930" w:type="dxa"/>
            <w:gridSpan w:val="3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930" w:type="dxa"/>
            <w:gridSpan w:val="3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930" w:type="dxa"/>
            <w:gridSpan w:val="3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930" w:type="dxa"/>
            <w:gridSpan w:val="4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1037" w:type="dxa"/>
            <w:gridSpan w:val="5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686" w:type="dxa"/>
            <w:gridSpan w:val="3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793" w:type="dxa"/>
            <w:gridSpan w:val="3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793" w:type="dxa"/>
            <w:gridSpan w:val="2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793" w:type="dxa"/>
            <w:gridSpan w:val="2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793" w:type="dxa"/>
            <w:gridSpan w:val="3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793" w:type="dxa"/>
            <w:gridSpan w:val="3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735" w:type="dxa"/>
            <w:gridSpan w:val="2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2" w:type="dxa"/>
            <w:vMerge w:val="continue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超编人</w:t>
            </w:r>
          </w:p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员总数</w:t>
            </w:r>
          </w:p>
        </w:tc>
        <w:tc>
          <w:tcPr>
            <w:tcW w:w="4118" w:type="dxa"/>
            <w:gridSpan w:val="12"/>
            <w:noWrap w:val="0"/>
            <w:vAlign w:val="center"/>
          </w:tcPr>
          <w:p>
            <w:pPr>
              <w:spacing w:line="300" w:lineRule="exact"/>
              <w:ind w:right="-1254" w:rightChars="-392" w:firstLine="600" w:firstLineChars="25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已聘任专业技术职务人数</w:t>
            </w:r>
          </w:p>
        </w:tc>
        <w:tc>
          <w:tcPr>
            <w:tcW w:w="7806" w:type="dxa"/>
            <w:gridSpan w:val="27"/>
            <w:noWrap w:val="0"/>
            <w:vAlign w:val="center"/>
          </w:tcPr>
          <w:p>
            <w:pPr>
              <w:spacing w:line="300" w:lineRule="exact"/>
              <w:ind w:right="-1254" w:rightChars="-39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已聘任工勤技能岗位人数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2" w:type="dxa"/>
            <w:vMerge w:val="continue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984" w:type="dxa"/>
            <w:vMerge w:val="continue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正高</w:t>
            </w:r>
          </w:p>
        </w:tc>
        <w:tc>
          <w:tcPr>
            <w:tcW w:w="821" w:type="dxa"/>
            <w:gridSpan w:val="3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副高</w:t>
            </w: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中级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助理级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员级</w:t>
            </w:r>
          </w:p>
        </w:tc>
        <w:tc>
          <w:tcPr>
            <w:tcW w:w="992" w:type="dxa"/>
            <w:gridSpan w:val="5"/>
            <w:noWrap w:val="0"/>
            <w:vAlign w:val="center"/>
          </w:tcPr>
          <w:p>
            <w:pPr>
              <w:spacing w:line="300" w:lineRule="exact"/>
              <w:ind w:right="-1254" w:rightChars="-392" w:firstLine="120" w:firstLineChars="5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技师</w:t>
            </w:r>
          </w:p>
        </w:tc>
        <w:tc>
          <w:tcPr>
            <w:tcW w:w="1144" w:type="dxa"/>
            <w:gridSpan w:val="4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高级工</w:t>
            </w:r>
          </w:p>
        </w:tc>
        <w:tc>
          <w:tcPr>
            <w:tcW w:w="840" w:type="dxa"/>
            <w:gridSpan w:val="4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中级工</w:t>
            </w:r>
          </w:p>
        </w:tc>
        <w:tc>
          <w:tcPr>
            <w:tcW w:w="996" w:type="dxa"/>
            <w:gridSpan w:val="4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初级工</w:t>
            </w:r>
          </w:p>
        </w:tc>
        <w:tc>
          <w:tcPr>
            <w:tcW w:w="857" w:type="dxa"/>
            <w:gridSpan w:val="3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普通工</w:t>
            </w:r>
          </w:p>
        </w:tc>
        <w:tc>
          <w:tcPr>
            <w:tcW w:w="2977" w:type="dxa"/>
            <w:gridSpan w:val="7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按90号文件聘用工勤人员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2" w:type="dxa"/>
            <w:vMerge w:val="continue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821" w:type="dxa"/>
            <w:gridSpan w:val="3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825" w:type="dxa"/>
            <w:gridSpan w:val="3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943" w:type="dxa"/>
            <w:gridSpan w:val="2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709" w:type="dxa"/>
            <w:gridSpan w:val="3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992" w:type="dxa"/>
            <w:gridSpan w:val="5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1144" w:type="dxa"/>
            <w:gridSpan w:val="4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840" w:type="dxa"/>
            <w:gridSpan w:val="4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996" w:type="dxa"/>
            <w:gridSpan w:val="4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857" w:type="dxa"/>
            <w:gridSpan w:val="3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2977" w:type="dxa"/>
            <w:gridSpan w:val="7"/>
            <w:noWrap w:val="0"/>
            <w:vAlign w:val="top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审核意见</w:t>
            </w:r>
          </w:p>
        </w:tc>
        <w:tc>
          <w:tcPr>
            <w:tcW w:w="6454" w:type="dxa"/>
            <w:gridSpan w:val="19"/>
            <w:noWrap w:val="0"/>
            <w:vAlign w:val="center"/>
          </w:tcPr>
          <w:p>
            <w:pPr>
              <w:spacing w:line="300" w:lineRule="exact"/>
              <w:ind w:right="-1254" w:rightChars="-392" w:firstLine="2400" w:firstLineChars="10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主管部门意见</w:t>
            </w:r>
          </w:p>
        </w:tc>
        <w:tc>
          <w:tcPr>
            <w:tcW w:w="6454" w:type="dxa"/>
            <w:gridSpan w:val="21"/>
            <w:noWrap w:val="0"/>
            <w:vAlign w:val="center"/>
          </w:tcPr>
          <w:p>
            <w:pPr>
              <w:spacing w:line="300" w:lineRule="exact"/>
              <w:ind w:right="-1254" w:rightChars="-392" w:firstLine="1320" w:firstLineChars="55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县（区）政府人事行政部门意见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</w:p>
        </w:tc>
        <w:tc>
          <w:tcPr>
            <w:tcW w:w="6454" w:type="dxa"/>
            <w:gridSpan w:val="19"/>
            <w:noWrap w:val="0"/>
            <w:vAlign w:val="center"/>
          </w:tcPr>
          <w:p>
            <w:pPr>
              <w:spacing w:line="360" w:lineRule="exact"/>
              <w:rPr>
                <w:kern w:val="0"/>
                <w:sz w:val="24"/>
              </w:rPr>
            </w:pPr>
          </w:p>
          <w:p>
            <w:pPr>
              <w:spacing w:line="360" w:lineRule="exact"/>
              <w:ind w:firstLine="4320" w:firstLineChars="18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kern w:val="0"/>
                <w:sz w:val="24"/>
              </w:rPr>
              <w:t xml:space="preserve">                            年     月     日</w:t>
            </w:r>
          </w:p>
        </w:tc>
        <w:tc>
          <w:tcPr>
            <w:tcW w:w="6454" w:type="dxa"/>
            <w:gridSpan w:val="21"/>
            <w:noWrap w:val="0"/>
            <w:vAlign w:val="center"/>
          </w:tcPr>
          <w:p>
            <w:pPr>
              <w:spacing w:line="360" w:lineRule="exact"/>
              <w:rPr>
                <w:kern w:val="0"/>
                <w:sz w:val="24"/>
              </w:rPr>
            </w:pPr>
          </w:p>
          <w:p>
            <w:pPr>
              <w:spacing w:line="360" w:lineRule="exact"/>
              <w:ind w:firstLine="4080" w:firstLineChars="17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>
            <w:pPr>
              <w:spacing w:line="300" w:lineRule="exact"/>
              <w:ind w:right="-1254" w:rightChars="-392"/>
              <w:rPr>
                <w:sz w:val="24"/>
                <w:szCs w:val="28"/>
              </w:rPr>
            </w:pPr>
            <w:r>
              <w:rPr>
                <w:kern w:val="0"/>
                <w:sz w:val="24"/>
              </w:rPr>
              <w:t xml:space="preserve">                                  年     月     日</w:t>
            </w:r>
          </w:p>
        </w:tc>
      </w:tr>
    </w:tbl>
    <w:p>
      <w:pPr>
        <w:tabs>
          <w:tab w:val="left" w:pos="11010"/>
        </w:tabs>
        <w:spacing w:line="260" w:lineRule="exact"/>
        <w:rPr>
          <w:sz w:val="24"/>
          <w:szCs w:val="28"/>
        </w:rPr>
      </w:pPr>
      <w:r>
        <w:rPr>
          <w:sz w:val="24"/>
          <w:szCs w:val="28"/>
        </w:rPr>
        <w:t>注：1.核定的编制数不含临时编制。2.实有人员总数</w:t>
      </w:r>
      <w:r>
        <w:rPr>
          <w:kern w:val="0"/>
          <w:sz w:val="24"/>
        </w:rPr>
        <w:t>是指本单位现有与之建立人事关系、在编（不含临时编制）的工作人员数量，含</w:t>
      </w:r>
      <w:r>
        <w:rPr>
          <w:sz w:val="24"/>
          <w:szCs w:val="28"/>
        </w:rPr>
        <w:t>根据攀委办[2005]90号文件聘用工勤人</w:t>
      </w:r>
      <w:r>
        <w:rPr>
          <w:kern w:val="0"/>
          <w:sz w:val="24"/>
        </w:rPr>
        <w:t>员。</w:t>
      </w:r>
      <w:r>
        <w:rPr>
          <w:sz w:val="24"/>
          <w:szCs w:val="28"/>
        </w:rPr>
        <w:t>3.兼任职务的按兑现工资职务填入相应职务栏。4.现有人员中有“离岗待退”人员</w:t>
      </w:r>
      <w:r>
        <w:rPr>
          <w:sz w:val="24"/>
          <w:szCs w:val="28"/>
          <w:u w:val="single"/>
        </w:rPr>
        <w:t xml:space="preserve">        </w:t>
      </w:r>
      <w:r>
        <w:rPr>
          <w:sz w:val="24"/>
          <w:szCs w:val="28"/>
        </w:rPr>
        <w:t>人， “工人评聘专业技术职务”人员</w:t>
      </w:r>
      <w:r>
        <w:rPr>
          <w:sz w:val="24"/>
          <w:szCs w:val="28"/>
          <w:u w:val="single"/>
        </w:rPr>
        <w:t xml:space="preserve">        </w:t>
      </w:r>
      <w:r>
        <w:rPr>
          <w:sz w:val="24"/>
          <w:szCs w:val="28"/>
        </w:rPr>
        <w:t>人，“工人竞聘领导职务”人员</w:t>
      </w:r>
      <w:r>
        <w:rPr>
          <w:sz w:val="24"/>
          <w:szCs w:val="28"/>
          <w:u w:val="single"/>
        </w:rPr>
        <w:t xml:space="preserve">         </w:t>
      </w:r>
      <w:r>
        <w:rPr>
          <w:sz w:val="24"/>
          <w:szCs w:val="28"/>
        </w:rPr>
        <w:t>人。5.本表用Ａ4纸打印，报送政府人事行政部门时附电子版。</w:t>
      </w:r>
    </w:p>
    <w:p>
      <w:pPr>
        <w:spacing w:line="400" w:lineRule="exact"/>
        <w:jc w:val="center"/>
        <w:rPr>
          <w:rFonts w:hint="eastAsia" w:eastAsia="黑体"/>
          <w:spacing w:val="-20"/>
          <w:sz w:val="30"/>
        </w:rPr>
      </w:pPr>
    </w:p>
    <w:p>
      <w:pPr>
        <w:spacing w:line="400" w:lineRule="exact"/>
        <w:jc w:val="center"/>
        <w:rPr>
          <w:rFonts w:hint="eastAsia" w:eastAsia="黑体"/>
          <w:spacing w:val="-20"/>
          <w:sz w:val="30"/>
        </w:rPr>
      </w:pPr>
    </w:p>
    <w:p>
      <w:pPr>
        <w:spacing w:line="400" w:lineRule="exact"/>
        <w:jc w:val="center"/>
        <w:rPr>
          <w:b/>
          <w:kern w:val="0"/>
          <w:sz w:val="18"/>
          <w:szCs w:val="18"/>
        </w:rPr>
      </w:pPr>
      <w:r>
        <w:rPr>
          <w:b/>
          <w:kern w:val="0"/>
          <w:sz w:val="36"/>
          <w:szCs w:val="36"/>
        </w:rPr>
        <w:t>攀枝花市事业单位岗位设置审核表</w:t>
      </w:r>
    </w:p>
    <w:p>
      <w:pPr>
        <w:rPr>
          <w:kern w:val="0"/>
          <w:sz w:val="24"/>
        </w:rPr>
      </w:pPr>
      <w:r>
        <w:rPr>
          <w:kern w:val="0"/>
          <w:sz w:val="24"/>
        </w:rPr>
        <w:t>填表单位：（盖章）盐边县民政局    填表人：  李田       电话： 8653924               填表日期：2020年2月 10 日</w:t>
      </w:r>
    </w:p>
    <w:tbl>
      <w:tblPr>
        <w:tblStyle w:val="4"/>
        <w:tblW w:w="13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45"/>
        <w:gridCol w:w="745"/>
        <w:gridCol w:w="239"/>
        <w:gridCol w:w="102"/>
        <w:gridCol w:w="406"/>
        <w:gridCol w:w="574"/>
        <w:gridCol w:w="108"/>
        <w:gridCol w:w="66"/>
        <w:gridCol w:w="884"/>
        <w:gridCol w:w="139"/>
        <w:gridCol w:w="432"/>
        <w:gridCol w:w="325"/>
        <w:gridCol w:w="246"/>
        <w:gridCol w:w="85"/>
        <w:gridCol w:w="293"/>
        <w:gridCol w:w="189"/>
        <w:gridCol w:w="133"/>
        <w:gridCol w:w="434"/>
        <w:gridCol w:w="709"/>
        <w:gridCol w:w="133"/>
        <w:gridCol w:w="9"/>
        <w:gridCol w:w="425"/>
        <w:gridCol w:w="425"/>
        <w:gridCol w:w="417"/>
        <w:gridCol w:w="434"/>
        <w:gridCol w:w="274"/>
        <w:gridCol w:w="293"/>
        <w:gridCol w:w="455"/>
        <w:gridCol w:w="537"/>
        <w:gridCol w:w="290"/>
        <w:gridCol w:w="126"/>
        <w:gridCol w:w="201"/>
        <w:gridCol w:w="342"/>
        <w:gridCol w:w="419"/>
        <w:gridCol w:w="456"/>
        <w:gridCol w:w="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单位全称</w:t>
            </w:r>
          </w:p>
        </w:tc>
        <w:tc>
          <w:tcPr>
            <w:tcW w:w="4966" w:type="dxa"/>
            <w:gridSpan w:val="16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kern w:val="0"/>
                <w:sz w:val="24"/>
              </w:rPr>
              <w:t>盐边县社会救助福利中心、盐边县康复院、盐边县救助站、盐边县城乡居民最低生活保障服务中心、盐边县殡葬服务中心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机构规格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1家副科级，4家股所级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经费</w:t>
            </w:r>
          </w:p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形式</w:t>
            </w:r>
          </w:p>
        </w:tc>
        <w:tc>
          <w:tcPr>
            <w:tcW w:w="74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财政拨款</w:t>
            </w: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编制数</w:t>
            </w:r>
          </w:p>
        </w:tc>
        <w:tc>
          <w:tcPr>
            <w:tcW w:w="54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22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现有人员数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单位岗位总量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类别</w:t>
            </w:r>
          </w:p>
        </w:tc>
        <w:tc>
          <w:tcPr>
            <w:tcW w:w="3660" w:type="dxa"/>
            <w:gridSpan w:val="1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管理岗位</w:t>
            </w:r>
          </w:p>
        </w:tc>
        <w:tc>
          <w:tcPr>
            <w:tcW w:w="5283" w:type="dxa"/>
            <w:gridSpan w:val="16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专业技术岗位</w:t>
            </w:r>
          </w:p>
        </w:tc>
        <w:tc>
          <w:tcPr>
            <w:tcW w:w="1994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工勤技能岗位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512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22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比例</w:t>
            </w:r>
          </w:p>
        </w:tc>
        <w:tc>
          <w:tcPr>
            <w:tcW w:w="3660" w:type="dxa"/>
            <w:gridSpan w:val="1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 xml:space="preserve"> </w:t>
            </w:r>
            <w:r>
              <w:rPr>
                <w:rFonts w:hint="eastAsia"/>
                <w:spacing w:val="-16"/>
                <w:kern w:val="0"/>
                <w:sz w:val="24"/>
              </w:rPr>
              <w:t xml:space="preserve"> 54.5%</w:t>
            </w:r>
          </w:p>
        </w:tc>
        <w:tc>
          <w:tcPr>
            <w:tcW w:w="5283" w:type="dxa"/>
            <w:gridSpan w:val="16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rFonts w:hint="eastAsia"/>
                <w:spacing w:val="-16"/>
                <w:kern w:val="0"/>
                <w:sz w:val="24"/>
              </w:rPr>
              <w:t xml:space="preserve">41% </w:t>
            </w:r>
          </w:p>
        </w:tc>
        <w:tc>
          <w:tcPr>
            <w:tcW w:w="1994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12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数量</w:t>
            </w:r>
          </w:p>
        </w:tc>
        <w:tc>
          <w:tcPr>
            <w:tcW w:w="3660" w:type="dxa"/>
            <w:gridSpan w:val="1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1</w:t>
            </w:r>
            <w:r>
              <w:rPr>
                <w:rFonts w:hint="eastAsia"/>
                <w:spacing w:val="-16"/>
                <w:kern w:val="0"/>
                <w:sz w:val="24"/>
              </w:rPr>
              <w:t>2</w:t>
            </w:r>
          </w:p>
        </w:tc>
        <w:tc>
          <w:tcPr>
            <w:tcW w:w="5283" w:type="dxa"/>
            <w:gridSpan w:val="16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rFonts w:hint="eastAsia"/>
                <w:spacing w:val="-16"/>
                <w:kern w:val="0"/>
                <w:sz w:val="24"/>
              </w:rPr>
              <w:t>9</w:t>
            </w:r>
          </w:p>
        </w:tc>
        <w:tc>
          <w:tcPr>
            <w:tcW w:w="1994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管理岗位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等级</w:t>
            </w:r>
          </w:p>
        </w:tc>
        <w:tc>
          <w:tcPr>
            <w:tcW w:w="149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三级</w:t>
            </w:r>
          </w:p>
        </w:tc>
        <w:tc>
          <w:tcPr>
            <w:tcW w:w="163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四级</w:t>
            </w:r>
          </w:p>
        </w:tc>
        <w:tc>
          <w:tcPr>
            <w:tcW w:w="114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五级</w:t>
            </w: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六级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七级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八级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九级</w:t>
            </w:r>
          </w:p>
        </w:tc>
        <w:tc>
          <w:tcPr>
            <w:tcW w:w="2410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类别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A</w:t>
            </w:r>
          </w:p>
        </w:tc>
        <w:tc>
          <w:tcPr>
            <w:tcW w:w="74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B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A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B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A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B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A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B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A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B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A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B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——</w:t>
            </w:r>
          </w:p>
        </w:tc>
        <w:tc>
          <w:tcPr>
            <w:tcW w:w="2410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数量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74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1</w:t>
            </w:r>
            <w:r>
              <w:rPr>
                <w:color w:val="FF0000"/>
                <w:spacing w:val="-16"/>
                <w:kern w:val="0"/>
                <w:sz w:val="24"/>
              </w:rPr>
              <w:t xml:space="preserve"> 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4</w:t>
            </w:r>
            <w:r>
              <w:rPr>
                <w:color w:val="FF0000"/>
                <w:spacing w:val="-16"/>
                <w:kern w:val="0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rFonts w:hint="eastAsia"/>
                <w:spacing w:val="-16"/>
                <w:kern w:val="0"/>
                <w:sz w:val="24"/>
              </w:rPr>
              <w:t>7</w:t>
            </w:r>
          </w:p>
        </w:tc>
        <w:tc>
          <w:tcPr>
            <w:tcW w:w="2410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专业技术岗位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层级</w:t>
            </w:r>
          </w:p>
        </w:tc>
        <w:tc>
          <w:tcPr>
            <w:tcW w:w="5400" w:type="dxa"/>
            <w:gridSpan w:val="17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高级</w:t>
            </w:r>
          </w:p>
        </w:tc>
        <w:tc>
          <w:tcPr>
            <w:tcW w:w="2552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中级</w:t>
            </w:r>
          </w:p>
        </w:tc>
        <w:tc>
          <w:tcPr>
            <w:tcW w:w="3969" w:type="dxa"/>
            <w:gridSpan w:val="11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比例</w:t>
            </w:r>
          </w:p>
        </w:tc>
        <w:tc>
          <w:tcPr>
            <w:tcW w:w="5400" w:type="dxa"/>
            <w:gridSpan w:val="17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rFonts w:hint="eastAsia"/>
                <w:spacing w:val="-16"/>
                <w:kern w:val="0"/>
                <w:sz w:val="24"/>
              </w:rPr>
              <w:t>11.1</w:t>
            </w:r>
            <w:r>
              <w:rPr>
                <w:spacing w:val="-16"/>
                <w:kern w:val="0"/>
                <w:sz w:val="24"/>
              </w:rPr>
              <w:t>%</w:t>
            </w:r>
          </w:p>
        </w:tc>
        <w:tc>
          <w:tcPr>
            <w:tcW w:w="2552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rFonts w:hint="eastAsia"/>
                <w:spacing w:val="-16"/>
                <w:kern w:val="0"/>
                <w:sz w:val="24"/>
              </w:rPr>
              <w:t>33.3</w:t>
            </w:r>
            <w:r>
              <w:rPr>
                <w:spacing w:val="-16"/>
                <w:kern w:val="0"/>
                <w:sz w:val="24"/>
              </w:rPr>
              <w:t>%</w:t>
            </w:r>
          </w:p>
        </w:tc>
        <w:tc>
          <w:tcPr>
            <w:tcW w:w="3969" w:type="dxa"/>
            <w:gridSpan w:val="11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rFonts w:hint="eastAsia"/>
                <w:spacing w:val="-16"/>
                <w:kern w:val="0"/>
                <w:sz w:val="24"/>
              </w:rPr>
              <w:t>55.6</w:t>
            </w:r>
            <w:r>
              <w:rPr>
                <w:spacing w:val="-16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数量</w:t>
            </w:r>
          </w:p>
        </w:tc>
        <w:tc>
          <w:tcPr>
            <w:tcW w:w="5400" w:type="dxa"/>
            <w:gridSpan w:val="17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rFonts w:hint="eastAsia"/>
                <w:spacing w:val="-16"/>
                <w:kern w:val="0"/>
                <w:sz w:val="24"/>
              </w:rPr>
              <w:t>1</w:t>
            </w:r>
          </w:p>
        </w:tc>
        <w:tc>
          <w:tcPr>
            <w:tcW w:w="2552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rFonts w:hint="eastAsia"/>
                <w:spacing w:val="-16"/>
                <w:kern w:val="0"/>
                <w:sz w:val="24"/>
              </w:rPr>
              <w:t xml:space="preserve"> 3</w:t>
            </w:r>
          </w:p>
        </w:tc>
        <w:tc>
          <w:tcPr>
            <w:tcW w:w="3969" w:type="dxa"/>
            <w:gridSpan w:val="11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rFonts w:hint="eastAsia"/>
                <w:spacing w:val="-16"/>
                <w:kern w:val="0"/>
                <w:sz w:val="24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等级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三级</w:t>
            </w: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四级</w:t>
            </w: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五级</w:t>
            </w:r>
          </w:p>
        </w:tc>
        <w:tc>
          <w:tcPr>
            <w:tcW w:w="108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六级</w:t>
            </w:r>
          </w:p>
        </w:tc>
        <w:tc>
          <w:tcPr>
            <w:tcW w:w="104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七级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八级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九级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十级</w:t>
            </w:r>
          </w:p>
        </w:tc>
        <w:tc>
          <w:tcPr>
            <w:tcW w:w="1849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十一级</w:t>
            </w:r>
          </w:p>
        </w:tc>
        <w:tc>
          <w:tcPr>
            <w:tcW w:w="108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十二级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十三级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比例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108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104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100%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rFonts w:hint="eastAsia"/>
                <w:spacing w:val="-16"/>
                <w:kern w:val="0"/>
                <w:sz w:val="24"/>
              </w:rPr>
              <w:t xml:space="preserve">33.3% 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rFonts w:hint="eastAsia"/>
                <w:spacing w:val="-16"/>
                <w:kern w:val="0"/>
                <w:sz w:val="24"/>
              </w:rPr>
              <w:t xml:space="preserve"> 33.3%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33</w:t>
            </w:r>
            <w:r>
              <w:rPr>
                <w:rFonts w:hint="eastAsia"/>
                <w:spacing w:val="-16"/>
                <w:kern w:val="0"/>
                <w:sz w:val="24"/>
              </w:rPr>
              <w:t>.3</w:t>
            </w:r>
            <w:r>
              <w:rPr>
                <w:spacing w:val="-16"/>
                <w:kern w:val="0"/>
                <w:sz w:val="24"/>
              </w:rPr>
              <w:t>%</w:t>
            </w:r>
          </w:p>
        </w:tc>
        <w:tc>
          <w:tcPr>
            <w:tcW w:w="1849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60%</w:t>
            </w:r>
          </w:p>
        </w:tc>
        <w:tc>
          <w:tcPr>
            <w:tcW w:w="108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40%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数量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108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104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1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rFonts w:hint="eastAsia"/>
                <w:spacing w:val="-16"/>
                <w:kern w:val="0"/>
                <w:sz w:val="24"/>
              </w:rPr>
              <w:t xml:space="preserve">1 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1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1</w:t>
            </w:r>
          </w:p>
        </w:tc>
        <w:tc>
          <w:tcPr>
            <w:tcW w:w="1849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rFonts w:hint="eastAsia"/>
                <w:spacing w:val="-16"/>
                <w:kern w:val="0"/>
                <w:sz w:val="24"/>
              </w:rPr>
              <w:t>3</w:t>
            </w:r>
          </w:p>
        </w:tc>
        <w:tc>
          <w:tcPr>
            <w:tcW w:w="108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2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工勤技能岗位</w:t>
            </w:r>
          </w:p>
        </w:tc>
        <w:tc>
          <w:tcPr>
            <w:tcW w:w="84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等级</w:t>
            </w:r>
          </w:p>
        </w:tc>
        <w:tc>
          <w:tcPr>
            <w:tcW w:w="10128" w:type="dxa"/>
            <w:gridSpan w:val="31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技术工</w:t>
            </w:r>
          </w:p>
        </w:tc>
        <w:tc>
          <w:tcPr>
            <w:tcW w:w="1793" w:type="dxa"/>
            <w:gridSpan w:val="4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普通工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84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一级</w:t>
            </w:r>
          </w:p>
        </w:tc>
        <w:tc>
          <w:tcPr>
            <w:tcW w:w="1954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二级</w:t>
            </w:r>
          </w:p>
        </w:tc>
        <w:tc>
          <w:tcPr>
            <w:tcW w:w="2222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三级</w:t>
            </w:r>
          </w:p>
        </w:tc>
        <w:tc>
          <w:tcPr>
            <w:tcW w:w="1984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四级</w:t>
            </w:r>
          </w:p>
        </w:tc>
        <w:tc>
          <w:tcPr>
            <w:tcW w:w="1902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五级</w:t>
            </w:r>
          </w:p>
        </w:tc>
        <w:tc>
          <w:tcPr>
            <w:tcW w:w="1793" w:type="dxa"/>
            <w:gridSpan w:val="4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比例</w:t>
            </w:r>
          </w:p>
        </w:tc>
        <w:tc>
          <w:tcPr>
            <w:tcW w:w="2066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2222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1984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100%</w:t>
            </w:r>
          </w:p>
        </w:tc>
        <w:tc>
          <w:tcPr>
            <w:tcW w:w="1902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1793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数量</w:t>
            </w:r>
          </w:p>
        </w:tc>
        <w:tc>
          <w:tcPr>
            <w:tcW w:w="2066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FF0000"/>
                <w:spacing w:val="-16"/>
                <w:kern w:val="0"/>
                <w:sz w:val="24"/>
              </w:rPr>
            </w:pPr>
            <w:r>
              <w:rPr>
                <w:color w:val="FF0000"/>
                <w:spacing w:val="-16"/>
                <w:kern w:val="0"/>
                <w:sz w:val="24"/>
              </w:rPr>
              <w:t xml:space="preserve"> </w:t>
            </w:r>
          </w:p>
        </w:tc>
        <w:tc>
          <w:tcPr>
            <w:tcW w:w="2222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FF0000"/>
                <w:spacing w:val="-16"/>
                <w:kern w:val="0"/>
                <w:sz w:val="24"/>
              </w:rPr>
            </w:pPr>
            <w:r>
              <w:rPr>
                <w:color w:val="FF0000"/>
                <w:spacing w:val="-16"/>
                <w:kern w:val="0"/>
                <w:sz w:val="24"/>
              </w:rPr>
              <w:t xml:space="preserve"> </w:t>
            </w:r>
          </w:p>
        </w:tc>
        <w:tc>
          <w:tcPr>
            <w:tcW w:w="1984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  <w:r>
              <w:rPr>
                <w:spacing w:val="-16"/>
                <w:kern w:val="0"/>
                <w:sz w:val="24"/>
              </w:rPr>
              <w:t>1</w:t>
            </w:r>
          </w:p>
        </w:tc>
        <w:tc>
          <w:tcPr>
            <w:tcW w:w="1902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  <w:tc>
          <w:tcPr>
            <w:tcW w:w="1793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1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12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审核意见</w:t>
            </w:r>
          </w:p>
        </w:tc>
        <w:tc>
          <w:tcPr>
            <w:tcW w:w="4020" w:type="dxa"/>
            <w:gridSpan w:val="11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主管部门意见</w:t>
            </w:r>
          </w:p>
        </w:tc>
        <w:tc>
          <w:tcPr>
            <w:tcW w:w="4206" w:type="dxa"/>
            <w:gridSpan w:val="14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市或县（区）机构编制部门意见</w:t>
            </w:r>
          </w:p>
        </w:tc>
        <w:tc>
          <w:tcPr>
            <w:tcW w:w="3695" w:type="dxa"/>
            <w:gridSpan w:val="10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县（区）政府人事行政部门意见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12" w:type="dxa"/>
            <w:gridSpan w:val="2"/>
            <w:vMerge w:val="continue"/>
            <w:noWrap w:val="0"/>
            <w:vAlign w:val="top"/>
          </w:tcPr>
          <w:p>
            <w:pPr>
              <w:spacing w:line="540" w:lineRule="exact"/>
              <w:rPr>
                <w:kern w:val="0"/>
                <w:sz w:val="24"/>
              </w:rPr>
            </w:pPr>
          </w:p>
        </w:tc>
        <w:tc>
          <w:tcPr>
            <w:tcW w:w="4020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kern w:val="0"/>
                <w:sz w:val="24"/>
              </w:rPr>
            </w:pPr>
          </w:p>
          <w:p>
            <w:pPr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（盖章）</w:t>
            </w:r>
          </w:p>
          <w:p>
            <w:pPr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年     月     日</w:t>
            </w:r>
          </w:p>
        </w:tc>
        <w:tc>
          <w:tcPr>
            <w:tcW w:w="4206" w:type="dxa"/>
            <w:gridSpan w:val="14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>
            <w:pPr>
              <w:spacing w:line="360" w:lineRule="exact"/>
              <w:ind w:firstLine="1680" w:firstLineChars="7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     月     日</w:t>
            </w:r>
          </w:p>
        </w:tc>
        <w:tc>
          <w:tcPr>
            <w:tcW w:w="3695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kern w:val="0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>
            <w:pPr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     月 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64B40"/>
    <w:rsid w:val="1F06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2020-02-27T01:21:00Z</dcterms:created>
  <dc:creator>曲木阿呷子洛</dc:creator>
  <cp:lastModifiedBy>曲木阿呷子洛</cp:lastModifiedBy>
  <dcterms:modified xsi:type="dcterms:W3CDTF">2020-02-27T01:22:18Z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