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B0" w:rsidRDefault="007D4F4D">
      <w:pPr>
        <w:rPr>
          <w:rFonts w:ascii="方正仿宋_GBK" w:eastAsia="方正仿宋_GBK"/>
          <w:b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int="eastAsia"/>
          <w:b/>
          <w:sz w:val="30"/>
          <w:szCs w:val="30"/>
        </w:rPr>
        <w:t>材料二十三</w:t>
      </w:r>
    </w:p>
    <w:p w:rsidR="00DE6EB0" w:rsidRDefault="007D4F4D">
      <w:pPr>
        <w:spacing w:line="576" w:lineRule="exact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渔门镇第二十一届人民代表大会第一次会议</w:t>
      </w:r>
    </w:p>
    <w:p w:rsidR="00DE6EB0" w:rsidRDefault="007D4F4D">
      <w:pPr>
        <w:spacing w:line="576" w:lineRule="exact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关于渔门镇</w:t>
      </w:r>
      <w:r>
        <w:rPr>
          <w:rFonts w:eastAsia="方正小标宋简体"/>
          <w:sz w:val="38"/>
          <w:szCs w:val="38"/>
        </w:rPr>
        <w:t>2020</w:t>
      </w:r>
      <w:r>
        <w:rPr>
          <w:rFonts w:eastAsia="方正小标宋简体"/>
          <w:sz w:val="38"/>
          <w:szCs w:val="38"/>
        </w:rPr>
        <w:t>年财政决算情况报告决议（草案）</w:t>
      </w:r>
    </w:p>
    <w:p w:rsidR="00DE6EB0" w:rsidRDefault="00DE6EB0">
      <w:pPr>
        <w:spacing w:line="576" w:lineRule="exact"/>
        <w:jc w:val="center"/>
        <w:rPr>
          <w:rFonts w:eastAsia="仿宋_GB2312"/>
        </w:rPr>
      </w:pPr>
    </w:p>
    <w:p w:rsidR="00DE6EB0" w:rsidRDefault="007D4F4D">
      <w:pPr>
        <w:jc w:val="center"/>
        <w:rPr>
          <w:rFonts w:eastAsia="仿宋_GB2312"/>
        </w:rPr>
      </w:pPr>
      <w:r>
        <w:rPr>
          <w:rFonts w:eastAsia="仿宋_GB2312"/>
        </w:rPr>
        <w:t>（</w:t>
      </w:r>
      <w:r>
        <w:rPr>
          <w:rFonts w:eastAsia="仿宋_GB2312"/>
        </w:rPr>
        <w:t>2021</w:t>
      </w:r>
      <w:r>
        <w:rPr>
          <w:rFonts w:eastAsia="仿宋_GB2312"/>
        </w:rPr>
        <w:t>年</w:t>
      </w:r>
      <w:r>
        <w:rPr>
          <w:rFonts w:eastAsia="仿宋_GB2312"/>
        </w:rPr>
        <w:t>10</w:t>
      </w:r>
      <w:r>
        <w:rPr>
          <w:rFonts w:eastAsia="仿宋_GB2312"/>
        </w:rPr>
        <w:t>月</w:t>
      </w:r>
      <w:r w:rsidR="002842B1">
        <w:rPr>
          <w:rFonts w:eastAsia="仿宋_GB2312"/>
        </w:rPr>
        <w:t>2</w:t>
      </w:r>
      <w:r w:rsidR="002842B1">
        <w:rPr>
          <w:rFonts w:eastAsia="仿宋_GB2312" w:hint="eastAsia"/>
        </w:rPr>
        <w:t>5</w:t>
      </w:r>
      <w:r>
        <w:rPr>
          <w:rFonts w:eastAsia="仿宋_GB2312"/>
        </w:rPr>
        <w:t>日渔门镇第二十一届人民代表大会第一次会主席团第四次会议通过）</w:t>
      </w:r>
    </w:p>
    <w:p w:rsidR="00DE6EB0" w:rsidRDefault="00DE6EB0">
      <w:pPr>
        <w:jc w:val="center"/>
        <w:rPr>
          <w:rFonts w:eastAsia="仿宋_GB2312"/>
        </w:rPr>
      </w:pPr>
    </w:p>
    <w:p w:rsidR="00DE6EB0" w:rsidRDefault="007D4F4D">
      <w:pPr>
        <w:spacing w:line="576" w:lineRule="exact"/>
        <w:ind w:firstLineChars="200" w:firstLine="660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渔门镇第二十一届人民代表大会第一次会议经过审议，并根据本次会议预算审查委员会的审查报告，决定批准镇人民政府提出的</w:t>
      </w:r>
      <w:r>
        <w:rPr>
          <w:rFonts w:eastAsia="方正仿宋_GBK"/>
          <w:bCs/>
          <w:sz w:val="33"/>
          <w:szCs w:val="33"/>
        </w:rPr>
        <w:t>2020</w:t>
      </w:r>
      <w:r>
        <w:rPr>
          <w:rFonts w:eastAsia="方正仿宋_GBK"/>
          <w:bCs/>
          <w:sz w:val="33"/>
          <w:szCs w:val="33"/>
        </w:rPr>
        <w:t>年财政决算情况，批准镇财政所所长叶易芬受镇人民政府委托所作的《盐边县渔门镇人民政府</w:t>
      </w:r>
      <w:r>
        <w:rPr>
          <w:rFonts w:eastAsia="方正仿宋_GBK"/>
          <w:bCs/>
          <w:sz w:val="33"/>
          <w:szCs w:val="33"/>
        </w:rPr>
        <w:t>2020</w:t>
      </w:r>
      <w:r>
        <w:rPr>
          <w:rFonts w:eastAsia="方正仿宋_GBK"/>
          <w:bCs/>
          <w:sz w:val="33"/>
          <w:szCs w:val="33"/>
        </w:rPr>
        <w:t>年财政决算情况的报告》</w:t>
      </w:r>
    </w:p>
    <w:p w:rsidR="00DE6EB0" w:rsidRDefault="007D4F4D">
      <w:pPr>
        <w:spacing w:line="576" w:lineRule="exact"/>
        <w:ind w:firstLineChars="200" w:firstLine="660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会议同意预算审查委员会在审查报告中提出的各项建议。</w:t>
      </w:r>
    </w:p>
    <w:p w:rsidR="00DE6EB0" w:rsidRDefault="007D4F4D">
      <w:pPr>
        <w:spacing w:line="576" w:lineRule="exact"/>
        <w:ind w:firstLineChars="200" w:firstLine="660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会议要求镇政府要认识新常态、适应新常态，认真执行财经纪律，深化和完善财政改革，规范财政管理，强化财政监督。量入为出，量力而为，集中财力办大事，提高资金的最佳使用效益。要严格决算执行，确保各项资金的有效使用，要严肃财经纪律，顺利贯彻执行，要采取切实可行的措施，支持经济建设，推动各项社会事业的发展。</w:t>
      </w:r>
    </w:p>
    <w:p w:rsidR="00DE6EB0" w:rsidRDefault="00DE6EB0">
      <w:pPr>
        <w:jc w:val="center"/>
        <w:rPr>
          <w:rFonts w:eastAsia="仿宋_GB2312"/>
          <w:sz w:val="32"/>
          <w:szCs w:val="32"/>
        </w:rPr>
      </w:pPr>
    </w:p>
    <w:p w:rsidR="00DE6EB0" w:rsidRDefault="00DE6EB0">
      <w:pPr>
        <w:jc w:val="center"/>
        <w:rPr>
          <w:rFonts w:eastAsia="仿宋_GB2312"/>
          <w:sz w:val="32"/>
          <w:szCs w:val="32"/>
        </w:rPr>
      </w:pPr>
    </w:p>
    <w:p w:rsidR="00DE6EB0" w:rsidRDefault="00DE6EB0">
      <w:pPr>
        <w:jc w:val="center"/>
        <w:rPr>
          <w:rFonts w:eastAsia="仿宋_GB2312"/>
          <w:sz w:val="32"/>
          <w:szCs w:val="32"/>
        </w:rPr>
      </w:pPr>
    </w:p>
    <w:p w:rsidR="00DE6EB0" w:rsidRDefault="00DE6EB0">
      <w:pPr>
        <w:jc w:val="center"/>
        <w:rPr>
          <w:rFonts w:eastAsia="仿宋_GB2312"/>
          <w:b/>
          <w:bCs/>
          <w:sz w:val="32"/>
          <w:szCs w:val="32"/>
        </w:rPr>
      </w:pPr>
    </w:p>
    <w:p w:rsidR="00DE6EB0" w:rsidRDefault="00DE6EB0">
      <w:pPr>
        <w:spacing w:line="576" w:lineRule="exact"/>
        <w:jc w:val="center"/>
        <w:rPr>
          <w:rFonts w:eastAsia="方正小标宋简体"/>
          <w:sz w:val="38"/>
          <w:szCs w:val="38"/>
        </w:rPr>
      </w:pPr>
    </w:p>
    <w:sectPr w:rsidR="00DE6EB0" w:rsidSect="00DE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4D" w:rsidRDefault="007D4F4D" w:rsidP="002842B1">
      <w:r>
        <w:separator/>
      </w:r>
    </w:p>
  </w:endnote>
  <w:endnote w:type="continuationSeparator" w:id="1">
    <w:p w:rsidR="007D4F4D" w:rsidRDefault="007D4F4D" w:rsidP="0028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4D" w:rsidRDefault="007D4F4D" w:rsidP="002842B1">
      <w:r>
        <w:separator/>
      </w:r>
    </w:p>
  </w:footnote>
  <w:footnote w:type="continuationSeparator" w:id="1">
    <w:p w:rsidR="007D4F4D" w:rsidRDefault="007D4F4D" w:rsidP="00284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1B5"/>
    <w:rsid w:val="000241B0"/>
    <w:rsid w:val="0009664C"/>
    <w:rsid w:val="000D5CED"/>
    <w:rsid w:val="000E5ADC"/>
    <w:rsid w:val="00124C03"/>
    <w:rsid w:val="0019637B"/>
    <w:rsid w:val="001A0C15"/>
    <w:rsid w:val="001A47C2"/>
    <w:rsid w:val="001A79C2"/>
    <w:rsid w:val="001B18C4"/>
    <w:rsid w:val="001E2ECE"/>
    <w:rsid w:val="00206F89"/>
    <w:rsid w:val="00240AA3"/>
    <w:rsid w:val="00256BD9"/>
    <w:rsid w:val="002842B1"/>
    <w:rsid w:val="002A40EC"/>
    <w:rsid w:val="002E31B5"/>
    <w:rsid w:val="002E3E1D"/>
    <w:rsid w:val="002F5B37"/>
    <w:rsid w:val="0033679E"/>
    <w:rsid w:val="00350125"/>
    <w:rsid w:val="003525A2"/>
    <w:rsid w:val="0039583F"/>
    <w:rsid w:val="00431527"/>
    <w:rsid w:val="004708FF"/>
    <w:rsid w:val="00483F9D"/>
    <w:rsid w:val="00486293"/>
    <w:rsid w:val="004B07F6"/>
    <w:rsid w:val="005128C7"/>
    <w:rsid w:val="005C22CF"/>
    <w:rsid w:val="005C3042"/>
    <w:rsid w:val="005C5B5A"/>
    <w:rsid w:val="005D0BB0"/>
    <w:rsid w:val="005E3F26"/>
    <w:rsid w:val="005F2890"/>
    <w:rsid w:val="00647BCC"/>
    <w:rsid w:val="00661A5B"/>
    <w:rsid w:val="00691009"/>
    <w:rsid w:val="006A1626"/>
    <w:rsid w:val="006E3809"/>
    <w:rsid w:val="0076746C"/>
    <w:rsid w:val="007908DB"/>
    <w:rsid w:val="007A3C6A"/>
    <w:rsid w:val="007A5921"/>
    <w:rsid w:val="007D4F4D"/>
    <w:rsid w:val="007F3013"/>
    <w:rsid w:val="007F30C8"/>
    <w:rsid w:val="00800010"/>
    <w:rsid w:val="00800555"/>
    <w:rsid w:val="00806724"/>
    <w:rsid w:val="00806B91"/>
    <w:rsid w:val="00824E4D"/>
    <w:rsid w:val="00825C93"/>
    <w:rsid w:val="008D50BF"/>
    <w:rsid w:val="008D5DDD"/>
    <w:rsid w:val="008E0CB2"/>
    <w:rsid w:val="008E71DD"/>
    <w:rsid w:val="008F7511"/>
    <w:rsid w:val="00913CEE"/>
    <w:rsid w:val="0092581C"/>
    <w:rsid w:val="00935C32"/>
    <w:rsid w:val="0094226B"/>
    <w:rsid w:val="00943327"/>
    <w:rsid w:val="009444F9"/>
    <w:rsid w:val="0094578A"/>
    <w:rsid w:val="00983E1C"/>
    <w:rsid w:val="009A1A13"/>
    <w:rsid w:val="009A50ED"/>
    <w:rsid w:val="009B66C5"/>
    <w:rsid w:val="00A10677"/>
    <w:rsid w:val="00A25355"/>
    <w:rsid w:val="00A32C61"/>
    <w:rsid w:val="00A45467"/>
    <w:rsid w:val="00A50402"/>
    <w:rsid w:val="00A643BE"/>
    <w:rsid w:val="00A9051F"/>
    <w:rsid w:val="00AC7D8C"/>
    <w:rsid w:val="00B130C5"/>
    <w:rsid w:val="00B43337"/>
    <w:rsid w:val="00B86119"/>
    <w:rsid w:val="00BA5F1E"/>
    <w:rsid w:val="00BD0E8E"/>
    <w:rsid w:val="00BF62AF"/>
    <w:rsid w:val="00C258FD"/>
    <w:rsid w:val="00C25CC5"/>
    <w:rsid w:val="00C32290"/>
    <w:rsid w:val="00C32556"/>
    <w:rsid w:val="00C47651"/>
    <w:rsid w:val="00C870D9"/>
    <w:rsid w:val="00C917E8"/>
    <w:rsid w:val="00CA1F5D"/>
    <w:rsid w:val="00CA474F"/>
    <w:rsid w:val="00CC15F8"/>
    <w:rsid w:val="00D24BFC"/>
    <w:rsid w:val="00D65DFC"/>
    <w:rsid w:val="00D91913"/>
    <w:rsid w:val="00DA54D4"/>
    <w:rsid w:val="00DD5268"/>
    <w:rsid w:val="00DE2371"/>
    <w:rsid w:val="00DE425A"/>
    <w:rsid w:val="00DE6EB0"/>
    <w:rsid w:val="00E70BC6"/>
    <w:rsid w:val="00E871B3"/>
    <w:rsid w:val="00EB572D"/>
    <w:rsid w:val="00EB5D20"/>
    <w:rsid w:val="00EC314A"/>
    <w:rsid w:val="00ED0141"/>
    <w:rsid w:val="00ED0504"/>
    <w:rsid w:val="00EF0A77"/>
    <w:rsid w:val="00F13BDC"/>
    <w:rsid w:val="00F24231"/>
    <w:rsid w:val="00F652D0"/>
    <w:rsid w:val="00F81912"/>
    <w:rsid w:val="00F93248"/>
    <w:rsid w:val="00FC2B58"/>
    <w:rsid w:val="46475959"/>
    <w:rsid w:val="4F1F7C67"/>
    <w:rsid w:val="5AFE703B"/>
    <w:rsid w:val="60B545A9"/>
    <w:rsid w:val="70DF109B"/>
    <w:rsid w:val="716A538E"/>
    <w:rsid w:val="770364EE"/>
    <w:rsid w:val="7F1A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B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E6EB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E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E6E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E6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罗胜</dc:creator>
  <cp:lastModifiedBy>彭先高</cp:lastModifiedBy>
  <cp:revision>83</cp:revision>
  <cp:lastPrinted>2020-04-23T09:59:00Z</cp:lastPrinted>
  <dcterms:created xsi:type="dcterms:W3CDTF">2016-10-25T11:23:00Z</dcterms:created>
  <dcterms:modified xsi:type="dcterms:W3CDTF">2022-06-15T02:02:00Z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E2644E3E83674FD7AB42EA4457F6BEB9</vt:lpwstr>
  </property>
</Properties>
</file>