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40" w:rsidRPr="00B83027" w:rsidRDefault="00D50640">
      <w:pPr>
        <w:pStyle w:val="a3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95pt;margin-top:80.05pt;width:450.75pt;height:50.45pt;z-index:-251656192;mso-position-vertical-relative:page" o:gfxdata="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xsPg3YAAAACgEAAA8AAAAAAAAAAQAgAAAA&#10;IgAAAGRycy9kb3ducmV2LnhtbFBLAQIUABQAAAAIAIdO4kC8+1tsCwIAAEQEAAAOAAAAAAAAAAEA&#10;IAAAACcBAABkcnMvZTJvRG9jLnhtbFBLBQYAAAAABgAGAFkBAACkBQAAAAA=&#10;" strokecolor="white">
            <v:textbox>
              <w:txbxContent>
                <w:p w:rsidR="00382410" w:rsidRDefault="00382410">
                  <w:pPr>
                    <w:spacing w:line="900" w:lineRule="exact"/>
                    <w:jc w:val="distribute"/>
                    <w:textAlignment w:val="baseline"/>
                    <w:rPr>
                      <w:rFonts w:ascii="方正小标宋_GBK" w:eastAsia="方正小标宋_GBK" w:hAnsi="方正小标宋简体"/>
                      <w:snapToGrid w:val="0"/>
                      <w:color w:val="FF0000"/>
                      <w:w w:val="80"/>
                      <w:sz w:val="80"/>
                      <w:szCs w:val="80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D50640" w:rsidRDefault="00A96CAC">
      <w:pPr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盐边县</w:t>
      </w:r>
      <w:r w:rsidR="00B83027">
        <w:rPr>
          <w:rFonts w:eastAsia="方正小标宋简体"/>
          <w:color w:val="000000"/>
          <w:kern w:val="0"/>
          <w:sz w:val="44"/>
          <w:szCs w:val="44"/>
        </w:rPr>
        <w:t>委</w:t>
      </w:r>
      <w:r w:rsidR="00B83027">
        <w:rPr>
          <w:rFonts w:eastAsia="方正小标宋简体" w:hint="eastAsia"/>
          <w:color w:val="000000"/>
          <w:kern w:val="0"/>
          <w:sz w:val="44"/>
          <w:szCs w:val="44"/>
        </w:rPr>
        <w:t>统战部</w:t>
      </w:r>
      <w:r w:rsidR="00544CE3">
        <w:rPr>
          <w:rFonts w:eastAsia="方正小标宋简体" w:hint="eastAsia"/>
          <w:color w:val="000000"/>
          <w:kern w:val="0"/>
          <w:sz w:val="44"/>
          <w:szCs w:val="44"/>
        </w:rPr>
        <w:t>（民宗居）</w:t>
      </w:r>
    </w:p>
    <w:p w:rsidR="00D50640" w:rsidRDefault="00A96CAC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</w:t>
      </w: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年度专项资金绩效</w:t>
      </w:r>
      <w:r>
        <w:rPr>
          <w:rFonts w:eastAsia="方正小标宋简体" w:hint="eastAsia"/>
          <w:sz w:val="44"/>
          <w:szCs w:val="44"/>
        </w:rPr>
        <w:t>的</w:t>
      </w:r>
      <w:bookmarkStart w:id="0" w:name="_GoBack"/>
      <w:bookmarkEnd w:id="0"/>
      <w:r>
        <w:rPr>
          <w:rFonts w:eastAsia="方正小标宋简体"/>
          <w:sz w:val="44"/>
          <w:szCs w:val="44"/>
        </w:rPr>
        <w:t>自评报告</w:t>
      </w:r>
    </w:p>
    <w:p w:rsidR="00D50640" w:rsidRDefault="00A96CAC">
      <w:pPr>
        <w:spacing w:line="640" w:lineRule="exact"/>
        <w:jc w:val="center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</w:t>
      </w:r>
      <w:r w:rsidR="00B83027">
        <w:rPr>
          <w:rFonts w:eastAsia="楷体_GB2312" w:hint="eastAsia"/>
          <w:b/>
          <w:szCs w:val="32"/>
        </w:rPr>
        <w:t>创建民族团结进步示范项目</w:t>
      </w:r>
      <w:r>
        <w:rPr>
          <w:rFonts w:eastAsia="楷体_GB2312"/>
          <w:b/>
          <w:szCs w:val="32"/>
        </w:rPr>
        <w:t>）</w:t>
      </w:r>
    </w:p>
    <w:p w:rsidR="00D50640" w:rsidRDefault="00D50640">
      <w:pPr>
        <w:autoSpaceDE w:val="0"/>
        <w:autoSpaceDN w:val="0"/>
        <w:adjustRightInd w:val="0"/>
        <w:spacing w:line="600" w:lineRule="exact"/>
        <w:rPr>
          <w:kern w:val="0"/>
          <w:szCs w:val="32"/>
        </w:rPr>
      </w:pPr>
    </w:p>
    <w:p w:rsidR="00D50640" w:rsidRDefault="00A96CAC">
      <w:pPr>
        <w:autoSpaceDE w:val="0"/>
        <w:autoSpaceDN w:val="0"/>
        <w:adjustRightInd w:val="0"/>
        <w:spacing w:line="560" w:lineRule="exact"/>
        <w:rPr>
          <w:kern w:val="0"/>
          <w:szCs w:val="32"/>
        </w:rPr>
      </w:pPr>
      <w:r>
        <w:rPr>
          <w:kern w:val="0"/>
          <w:szCs w:val="32"/>
        </w:rPr>
        <w:t>县财政局：</w:t>
      </w:r>
    </w:p>
    <w:p w:rsidR="00D50640" w:rsidRDefault="00A96CAC">
      <w:pPr>
        <w:autoSpaceDE w:val="0"/>
        <w:autoSpaceDN w:val="0"/>
        <w:adjustRightInd w:val="0"/>
        <w:spacing w:line="560" w:lineRule="exact"/>
        <w:rPr>
          <w:kern w:val="0"/>
          <w:szCs w:val="32"/>
        </w:rPr>
      </w:pPr>
      <w:r>
        <w:rPr>
          <w:szCs w:val="32"/>
        </w:rPr>
        <w:t xml:space="preserve">    </w:t>
      </w:r>
      <w:r>
        <w:rPr>
          <w:szCs w:val="32"/>
        </w:rPr>
        <w:t>根据盐边县</w:t>
      </w:r>
      <w:r>
        <w:rPr>
          <w:rFonts w:hint="eastAsia"/>
          <w:szCs w:val="32"/>
        </w:rPr>
        <w:t>盐</w:t>
      </w:r>
      <w:r>
        <w:rPr>
          <w:szCs w:val="32"/>
        </w:rPr>
        <w:t>边财绩《关于开展</w:t>
      </w:r>
      <w:r>
        <w:rPr>
          <w:szCs w:val="32"/>
        </w:rPr>
        <w:t>2021</w:t>
      </w:r>
      <w:r>
        <w:rPr>
          <w:szCs w:val="32"/>
        </w:rPr>
        <w:t>年财政绩效评价工作的通知》（盐边财绩〔</w:t>
      </w:r>
      <w:r>
        <w:rPr>
          <w:szCs w:val="32"/>
        </w:rPr>
        <w:t>2022</w:t>
      </w:r>
      <w:r>
        <w:rPr>
          <w:szCs w:val="32"/>
        </w:rPr>
        <w:t>〕</w:t>
      </w:r>
      <w:r>
        <w:rPr>
          <w:szCs w:val="32"/>
        </w:rPr>
        <w:t>3</w:t>
      </w:r>
      <w:r>
        <w:rPr>
          <w:szCs w:val="32"/>
        </w:rPr>
        <w:t>号）精神，我</w:t>
      </w:r>
      <w:r w:rsidR="00B83027">
        <w:rPr>
          <w:rFonts w:hint="eastAsia"/>
          <w:szCs w:val="32"/>
        </w:rPr>
        <w:t>部</w:t>
      </w:r>
      <w:r>
        <w:rPr>
          <w:szCs w:val="32"/>
        </w:rPr>
        <w:t>对</w:t>
      </w:r>
      <w:r>
        <w:rPr>
          <w:kern w:val="0"/>
          <w:szCs w:val="32"/>
        </w:rPr>
        <w:t>2021</w:t>
      </w:r>
      <w:r>
        <w:rPr>
          <w:rFonts w:hint="eastAsia"/>
          <w:kern w:val="0"/>
          <w:szCs w:val="32"/>
        </w:rPr>
        <w:t>年度</w:t>
      </w:r>
      <w:r>
        <w:rPr>
          <w:kern w:val="0"/>
          <w:szCs w:val="32"/>
        </w:rPr>
        <w:t>专项资金项目</w:t>
      </w:r>
      <w:r>
        <w:rPr>
          <w:szCs w:val="32"/>
        </w:rPr>
        <w:t>支出绩效进行了全面综合自评。</w:t>
      </w:r>
      <w:r>
        <w:rPr>
          <w:kern w:val="0"/>
          <w:szCs w:val="32"/>
        </w:rPr>
        <w:t>现将有关情况汇报如下：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一、项目概况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（一）项目基本情况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项目主管部门（单位）在该项目管理中的职能。</w:t>
      </w:r>
    </w:p>
    <w:p w:rsidR="00D50640" w:rsidRDefault="00C51FA6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民族团结示范创建是为建设地方民族团结精神的宣传</w:t>
      </w:r>
      <w:r>
        <w:rPr>
          <w:rFonts w:hint="eastAsia"/>
          <w:szCs w:val="32"/>
        </w:rPr>
        <w:t>，保障</w:t>
      </w:r>
      <w:r>
        <w:rPr>
          <w:szCs w:val="32"/>
        </w:rPr>
        <w:t>我县少数民族民族团结示范创建提供资金保障</w:t>
      </w:r>
      <w:r w:rsidR="00A96CAC"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项目立项、资金申报的依据。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根据盐边</w:t>
      </w:r>
      <w:r w:rsidR="00C51FA6">
        <w:rPr>
          <w:rFonts w:hint="eastAsia"/>
          <w:szCs w:val="32"/>
        </w:rPr>
        <w:t>民宗</w:t>
      </w:r>
      <w:r>
        <w:rPr>
          <w:szCs w:val="32"/>
        </w:rPr>
        <w:t>关于解决</w:t>
      </w:r>
      <w:r w:rsidR="00C51FA6">
        <w:rPr>
          <w:rFonts w:hint="eastAsia"/>
          <w:szCs w:val="32"/>
        </w:rPr>
        <w:t>创建</w:t>
      </w:r>
      <w:r w:rsidR="00C51FA6">
        <w:rPr>
          <w:szCs w:val="32"/>
        </w:rPr>
        <w:t>民族团结示范县</w:t>
      </w:r>
      <w:r>
        <w:rPr>
          <w:szCs w:val="32"/>
        </w:rPr>
        <w:t>保障资金的请示。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资金管理办法制定情况，资金支持具体项目的条件、范围与支持方式概况。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盐财资预〔</w:t>
      </w:r>
      <w:r>
        <w:rPr>
          <w:szCs w:val="32"/>
        </w:rPr>
        <w:t>2021</w:t>
      </w:r>
      <w:r>
        <w:rPr>
          <w:szCs w:val="32"/>
        </w:rPr>
        <w:t>〕</w:t>
      </w:r>
      <w:r w:rsidR="00B83027">
        <w:rPr>
          <w:rFonts w:hint="eastAsia"/>
          <w:szCs w:val="32"/>
        </w:rPr>
        <w:t>65</w:t>
      </w:r>
      <w:r>
        <w:rPr>
          <w:szCs w:val="32"/>
        </w:rPr>
        <w:t>号文件下达资金</w:t>
      </w:r>
      <w:r w:rsidR="00B83027">
        <w:rPr>
          <w:rFonts w:hint="eastAsia"/>
          <w:szCs w:val="32"/>
        </w:rPr>
        <w:t>94.</w:t>
      </w:r>
      <w:r w:rsidR="00C51FA6">
        <w:rPr>
          <w:rFonts w:hint="eastAsia"/>
          <w:szCs w:val="32"/>
        </w:rPr>
        <w:t>1954</w:t>
      </w:r>
      <w:r>
        <w:rPr>
          <w:szCs w:val="32"/>
        </w:rPr>
        <w:t>万元。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4.</w:t>
      </w:r>
      <w:r>
        <w:rPr>
          <w:b/>
          <w:bCs/>
          <w:szCs w:val="32"/>
        </w:rPr>
        <w:t>资金分配的原则及考虑因素。</w:t>
      </w:r>
    </w:p>
    <w:p w:rsidR="00D50640" w:rsidRDefault="00C51FA6" w:rsidP="00C51FA6">
      <w:pPr>
        <w:spacing w:line="560" w:lineRule="exact"/>
        <w:ind w:firstLineChars="300" w:firstLine="948"/>
        <w:rPr>
          <w:szCs w:val="32"/>
        </w:rPr>
      </w:pPr>
      <w:r>
        <w:rPr>
          <w:rFonts w:hint="eastAsia"/>
          <w:szCs w:val="32"/>
        </w:rPr>
        <w:t>由全县创建民族团结示范部门及乡镇将创建项目进行实</w:t>
      </w:r>
      <w:r>
        <w:rPr>
          <w:rFonts w:hint="eastAsia"/>
          <w:szCs w:val="32"/>
        </w:rPr>
        <w:lastRenderedPageBreak/>
        <w:t>施，在由部门及单位按照创建情况进行报账。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（二）项目绩效目标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项目主要内容。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按照</w:t>
      </w:r>
      <w:r w:rsidR="00C51FA6">
        <w:rPr>
          <w:szCs w:val="32"/>
        </w:rPr>
        <w:t>创建民族团结示范县的验收标准</w:t>
      </w:r>
      <w:r w:rsidR="00C51FA6">
        <w:rPr>
          <w:rFonts w:hint="eastAsia"/>
          <w:szCs w:val="32"/>
        </w:rPr>
        <w:t>，</w:t>
      </w:r>
      <w:r w:rsidR="00C51FA6">
        <w:rPr>
          <w:szCs w:val="32"/>
        </w:rPr>
        <w:t>打造全县示范相关建设内容</w:t>
      </w:r>
      <w:r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项目应实现的具体绩效目标，包括目标的量化、细化情况以及项目实施进度计划等。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创建</w:t>
      </w:r>
      <w:r>
        <w:rPr>
          <w:szCs w:val="32"/>
        </w:rPr>
        <w:t>民族团结示范县</w:t>
      </w:r>
      <w:r>
        <w:rPr>
          <w:rFonts w:hint="eastAsia"/>
          <w:szCs w:val="32"/>
        </w:rPr>
        <w:t>，按照相关验收标准打造全县涉及乡镇及部门的示范项目，按照时间节点完成建设</w:t>
      </w:r>
      <w:r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分析评价申报内容是否与实际相符，申报目标是否合理可行。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需求论证报告项目申报内容是与实际相符，申报目标是合理可行的。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（三）项目自评步骤及方法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项目通过数量指标、质量指标、时效指标、成本指标、经济效益指标、社会效益指标、生态效益指标、可持续影响指标、满意度指标，</w:t>
      </w:r>
      <w:r>
        <w:rPr>
          <w:szCs w:val="32"/>
        </w:rPr>
        <w:t>9</w:t>
      </w:r>
      <w:r>
        <w:rPr>
          <w:szCs w:val="32"/>
        </w:rPr>
        <w:t>个指标进行评价。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二、项目资金申报及使用情况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（一）项目资金申报及批复情况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根据盐边</w:t>
      </w:r>
      <w:r>
        <w:rPr>
          <w:rFonts w:hint="eastAsia"/>
          <w:szCs w:val="32"/>
        </w:rPr>
        <w:t>民宗</w:t>
      </w:r>
      <w:r>
        <w:rPr>
          <w:szCs w:val="32"/>
        </w:rPr>
        <w:t>关于解决</w:t>
      </w:r>
      <w:r>
        <w:rPr>
          <w:rFonts w:hint="eastAsia"/>
          <w:szCs w:val="32"/>
        </w:rPr>
        <w:t>创建民族团结示范县的</w:t>
      </w:r>
      <w:r>
        <w:rPr>
          <w:szCs w:val="32"/>
        </w:rPr>
        <w:t>保障资金的请示。按照创建民族团结示范县的文件要求，经县委统战部</w:t>
      </w:r>
      <w:r>
        <w:rPr>
          <w:rFonts w:hint="eastAsia"/>
          <w:szCs w:val="32"/>
        </w:rPr>
        <w:t>、</w:t>
      </w:r>
      <w:r>
        <w:rPr>
          <w:szCs w:val="32"/>
        </w:rPr>
        <w:t>县民宗局会商，结合</w:t>
      </w:r>
      <w:r>
        <w:rPr>
          <w:rFonts w:hint="eastAsia"/>
          <w:szCs w:val="32"/>
        </w:rPr>
        <w:t>全县</w:t>
      </w:r>
      <w:r>
        <w:rPr>
          <w:szCs w:val="32"/>
        </w:rPr>
        <w:t>民族团结示范县建设的相关标准</w:t>
      </w:r>
      <w:r>
        <w:rPr>
          <w:rFonts w:hint="eastAsia"/>
          <w:szCs w:val="32"/>
        </w:rPr>
        <w:t>，</w:t>
      </w:r>
      <w:r>
        <w:rPr>
          <w:szCs w:val="32"/>
        </w:rPr>
        <w:t>对全县</w:t>
      </w:r>
      <w:r>
        <w:rPr>
          <w:szCs w:val="32"/>
        </w:rPr>
        <w:lastRenderedPageBreak/>
        <w:t>相关乡镇及部门进行建设</w:t>
      </w:r>
      <w:r>
        <w:rPr>
          <w:rFonts w:hint="eastAsia"/>
          <w:szCs w:val="32"/>
        </w:rPr>
        <w:t>，</w:t>
      </w:r>
      <w:r>
        <w:rPr>
          <w:szCs w:val="32"/>
        </w:rPr>
        <w:t>需投入项目建设资金</w:t>
      </w:r>
      <w:r>
        <w:rPr>
          <w:rFonts w:hint="eastAsia"/>
          <w:szCs w:val="32"/>
        </w:rPr>
        <w:t>94.1954</w:t>
      </w:r>
      <w:r w:rsidR="00544CE3">
        <w:rPr>
          <w:rFonts w:hint="eastAsia"/>
          <w:szCs w:val="32"/>
        </w:rPr>
        <w:t>万</w:t>
      </w:r>
      <w:r>
        <w:rPr>
          <w:rFonts w:hint="eastAsia"/>
          <w:szCs w:val="32"/>
        </w:rPr>
        <w:t>元。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szCs w:val="32"/>
        </w:rPr>
        <w:t>经县级领导同意，盐财资预〔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rFonts w:hint="eastAsia"/>
          <w:szCs w:val="32"/>
        </w:rPr>
        <w:t>65</w:t>
      </w:r>
      <w:r>
        <w:rPr>
          <w:szCs w:val="32"/>
        </w:rPr>
        <w:t>号文件下达资金</w:t>
      </w:r>
      <w:r>
        <w:rPr>
          <w:rFonts w:hint="eastAsia"/>
          <w:szCs w:val="32"/>
        </w:rPr>
        <w:t>94.1954</w:t>
      </w:r>
      <w:r>
        <w:rPr>
          <w:szCs w:val="32"/>
        </w:rPr>
        <w:t>万元。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（二）资金计划、到位及使用情况（可用表格形式反映）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1.</w:t>
      </w:r>
      <w:r>
        <w:rPr>
          <w:b/>
          <w:szCs w:val="32"/>
        </w:rPr>
        <w:t>资金计划。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根据</w:t>
      </w:r>
      <w:r>
        <w:rPr>
          <w:szCs w:val="32"/>
        </w:rPr>
        <w:t>盐财资预〔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rFonts w:hint="eastAsia"/>
          <w:szCs w:val="32"/>
        </w:rPr>
        <w:t>65</w:t>
      </w:r>
      <w:r>
        <w:rPr>
          <w:szCs w:val="32"/>
        </w:rPr>
        <w:t>号文件下达资金</w:t>
      </w:r>
      <w:r>
        <w:rPr>
          <w:rFonts w:hint="eastAsia"/>
          <w:szCs w:val="32"/>
        </w:rPr>
        <w:t>94.1954</w:t>
      </w:r>
      <w:r>
        <w:rPr>
          <w:szCs w:val="32"/>
        </w:rPr>
        <w:t>万元</w:t>
      </w:r>
      <w:r>
        <w:rPr>
          <w:bCs/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2.</w:t>
      </w:r>
      <w:r>
        <w:rPr>
          <w:b/>
          <w:szCs w:val="32"/>
        </w:rPr>
        <w:t>资金到位。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资金下达时间</w:t>
      </w:r>
      <w:r>
        <w:rPr>
          <w:bCs/>
          <w:szCs w:val="32"/>
        </w:rPr>
        <w:t>2021</w:t>
      </w:r>
      <w:r>
        <w:rPr>
          <w:bCs/>
          <w:szCs w:val="32"/>
        </w:rPr>
        <w:t>年</w:t>
      </w:r>
      <w:r>
        <w:rPr>
          <w:rFonts w:hint="eastAsia"/>
          <w:bCs/>
          <w:szCs w:val="32"/>
        </w:rPr>
        <w:t>0</w:t>
      </w:r>
      <w:r>
        <w:rPr>
          <w:bCs/>
          <w:szCs w:val="32"/>
        </w:rPr>
        <w:t>2</w:t>
      </w:r>
      <w:r>
        <w:rPr>
          <w:bCs/>
          <w:szCs w:val="32"/>
        </w:rPr>
        <w:t>月</w:t>
      </w:r>
      <w:r>
        <w:rPr>
          <w:rFonts w:hint="eastAsia"/>
          <w:bCs/>
          <w:szCs w:val="32"/>
        </w:rPr>
        <w:t>05</w:t>
      </w:r>
      <w:r>
        <w:rPr>
          <w:bCs/>
          <w:szCs w:val="32"/>
        </w:rPr>
        <w:t>日，资金到位率</w:t>
      </w:r>
      <w:r>
        <w:rPr>
          <w:bCs/>
          <w:szCs w:val="32"/>
        </w:rPr>
        <w:t>100%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3.</w:t>
      </w:r>
      <w:r>
        <w:rPr>
          <w:b/>
          <w:szCs w:val="32"/>
        </w:rPr>
        <w:t>资金使用。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bCs/>
          <w:szCs w:val="32"/>
        </w:rPr>
        <w:t>资金支付范围、支付标准、支付进</w:t>
      </w:r>
      <w:r>
        <w:rPr>
          <w:szCs w:val="32"/>
        </w:rPr>
        <w:t>度、支付依据等是合规合法、是与预算相符，自评中没发现有相关问题</w:t>
      </w:r>
      <w:r>
        <w:rPr>
          <w:szCs w:val="32"/>
        </w:rPr>
        <w:t xml:space="preserve"> </w:t>
      </w:r>
      <w:r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（三）项目财务管理情况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民族团结示范建设资金</w:t>
      </w:r>
      <w:r>
        <w:rPr>
          <w:szCs w:val="32"/>
        </w:rPr>
        <w:t>，总体评价项目实施单位财务管理制度健全，严格执行财务管理制度，账务处理及时，会计核算规范等。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三、项目实施及管理情况</w:t>
      </w:r>
    </w:p>
    <w:p w:rsidR="00D50640" w:rsidRDefault="00A96CAC">
      <w:pPr>
        <w:autoSpaceDE w:val="0"/>
        <w:autoSpaceDN w:val="0"/>
        <w:adjustRightInd w:val="0"/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（一）项目组织架构及实施流程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县委</w:t>
      </w:r>
      <w:r>
        <w:rPr>
          <w:szCs w:val="32"/>
        </w:rPr>
        <w:t>统战部</w:t>
      </w:r>
      <w:r>
        <w:rPr>
          <w:rFonts w:hint="eastAsia"/>
          <w:szCs w:val="32"/>
        </w:rPr>
        <w:t>（民宗局）</w:t>
      </w:r>
      <w:r>
        <w:rPr>
          <w:szCs w:val="32"/>
        </w:rPr>
        <w:t>有分管领导负责。</w:t>
      </w:r>
      <w:r>
        <w:rPr>
          <w:rFonts w:hint="eastAsia"/>
          <w:szCs w:val="32"/>
        </w:rPr>
        <w:t>民族团结示范创建项目建设由相关乡镇及部门进行建设，</w:t>
      </w:r>
      <w:r w:rsidR="007475D5">
        <w:rPr>
          <w:rFonts w:hint="eastAsia"/>
          <w:szCs w:val="32"/>
        </w:rPr>
        <w:t>经乡镇和部门进行验收后，到县民宗局进行账务报账</w:t>
      </w:r>
      <w:r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rFonts w:eastAsia="楷体_GB2312"/>
          <w:szCs w:val="32"/>
        </w:rPr>
        <w:t>（二）项目管理情况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</w:t>
      </w:r>
      <w:r w:rsidR="007475D5">
        <w:rPr>
          <w:szCs w:val="32"/>
        </w:rPr>
        <w:t>盐边民宗下达的创建民族团结示范县相关计划</w:t>
      </w:r>
      <w:r w:rsidR="007475D5">
        <w:rPr>
          <w:rFonts w:hint="eastAsia"/>
          <w:szCs w:val="32"/>
        </w:rPr>
        <w:t>，</w:t>
      </w:r>
      <w:r w:rsidR="007475D5">
        <w:rPr>
          <w:szCs w:val="32"/>
        </w:rPr>
        <w:t>对涉及</w:t>
      </w:r>
      <w:r w:rsidR="007475D5">
        <w:rPr>
          <w:szCs w:val="32"/>
        </w:rPr>
        <w:lastRenderedPageBreak/>
        <w:t>乡镇和部门对应建设相关内容建设实施</w:t>
      </w:r>
      <w:r w:rsidR="007475D5">
        <w:rPr>
          <w:rFonts w:hint="eastAsia"/>
          <w:szCs w:val="32"/>
        </w:rPr>
        <w:t>。</w:t>
      </w:r>
    </w:p>
    <w:p w:rsidR="00D50640" w:rsidRDefault="00A96CAC">
      <w:pPr>
        <w:numPr>
          <w:ilvl w:val="0"/>
          <w:numId w:val="1"/>
        </w:num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项目监管情况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说明项目主管部门为加强项目管理所采取的监管手段、监管程序、监管工作开展情况及实现的效果等。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四、项目绩效情况</w:t>
      </w:r>
      <w:r>
        <w:rPr>
          <w:rFonts w:eastAsia="黑体"/>
          <w:szCs w:val="32"/>
        </w:rPr>
        <w:tab/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（一）项目完成情况</w:t>
      </w:r>
    </w:p>
    <w:p w:rsidR="00D50640" w:rsidRDefault="007475D5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按照民族团结示范县建设的验收标准</w:t>
      </w:r>
      <w:r w:rsidR="00A96CAC">
        <w:rPr>
          <w:szCs w:val="32"/>
        </w:rPr>
        <w:t>，</w:t>
      </w:r>
      <w:r>
        <w:rPr>
          <w:rFonts w:hint="eastAsia"/>
          <w:szCs w:val="32"/>
        </w:rPr>
        <w:t>在</w:t>
      </w:r>
      <w:r>
        <w:rPr>
          <w:szCs w:val="32"/>
        </w:rPr>
        <w:t>验收前全部完成建设</w:t>
      </w:r>
      <w:r w:rsidR="00A96CAC">
        <w:rPr>
          <w:szCs w:val="32"/>
        </w:rPr>
        <w:t>、</w:t>
      </w:r>
      <w:r>
        <w:rPr>
          <w:rFonts w:hint="eastAsia"/>
          <w:szCs w:val="32"/>
        </w:rPr>
        <w:t>但</w:t>
      </w:r>
      <w:r>
        <w:rPr>
          <w:szCs w:val="32"/>
        </w:rPr>
        <w:t>经过验收后总体建设项目资金超过预算资金</w:t>
      </w:r>
      <w:r w:rsidR="00A96CAC"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（二）项目效益情况</w:t>
      </w:r>
    </w:p>
    <w:p w:rsidR="007475D5" w:rsidRDefault="00A96CAC">
      <w:pPr>
        <w:spacing w:line="560" w:lineRule="exact"/>
        <w:ind w:firstLineChars="200" w:firstLine="632"/>
        <w:rPr>
          <w:rFonts w:hint="eastAsia"/>
          <w:szCs w:val="32"/>
        </w:rPr>
      </w:pPr>
      <w:r>
        <w:rPr>
          <w:szCs w:val="32"/>
        </w:rPr>
        <w:t>此项目经济效益，</w:t>
      </w:r>
      <w:r w:rsidR="007475D5">
        <w:rPr>
          <w:szCs w:val="32"/>
        </w:rPr>
        <w:t>提高全县民族团结的宣传氛围</w:t>
      </w:r>
      <w:r w:rsidR="007475D5">
        <w:rPr>
          <w:rFonts w:hint="eastAsia"/>
          <w:szCs w:val="32"/>
        </w:rPr>
        <w:t>，</w:t>
      </w:r>
      <w:r w:rsidR="007475D5">
        <w:rPr>
          <w:szCs w:val="32"/>
        </w:rPr>
        <w:t>完美创建民族团结示范县</w:t>
      </w:r>
      <w:r w:rsidR="007475D5">
        <w:rPr>
          <w:rFonts w:hint="eastAsia"/>
          <w:szCs w:val="32"/>
        </w:rPr>
        <w:t>，</w:t>
      </w:r>
      <w:r w:rsidR="007475D5">
        <w:rPr>
          <w:szCs w:val="32"/>
        </w:rPr>
        <w:t>为我县更好的完成民族团结示范县的验收</w:t>
      </w:r>
      <w:r w:rsidR="007475D5">
        <w:rPr>
          <w:rFonts w:hint="eastAsia"/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五、评价结论及建议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（一）评价结论</w:t>
      </w:r>
    </w:p>
    <w:p w:rsidR="00D50640" w:rsidRDefault="00A96CAC">
      <w:pPr>
        <w:autoSpaceDE w:val="0"/>
        <w:autoSpaceDN w:val="0"/>
        <w:adjustRightInd w:val="0"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结合项目自身特点、评价重点及管理办法等要求，围绕专项项目支出绩效评价指标体系对项目进行总体评价。</w:t>
      </w:r>
    </w:p>
    <w:p w:rsidR="00D50640" w:rsidRDefault="007475D5">
      <w:pPr>
        <w:autoSpaceDE w:val="0"/>
        <w:autoSpaceDN w:val="0"/>
        <w:adjustRightInd w:val="0"/>
        <w:spacing w:line="560" w:lineRule="exact"/>
        <w:ind w:firstLineChars="200" w:firstLine="632"/>
        <w:rPr>
          <w:kern w:val="0"/>
          <w:szCs w:val="32"/>
        </w:rPr>
      </w:pPr>
      <w:r>
        <w:rPr>
          <w:rFonts w:hint="eastAsia"/>
          <w:kern w:val="0"/>
          <w:szCs w:val="32"/>
        </w:rPr>
        <w:t>县委统战部（民宗局）</w:t>
      </w:r>
      <w:r w:rsidR="00A96CAC">
        <w:rPr>
          <w:kern w:val="0"/>
          <w:szCs w:val="32"/>
        </w:rPr>
        <w:t>严格</w:t>
      </w:r>
      <w:r w:rsidR="00A96CAC">
        <w:rPr>
          <w:bCs/>
          <w:szCs w:val="32"/>
        </w:rPr>
        <w:t>根据</w:t>
      </w:r>
      <w:r>
        <w:rPr>
          <w:szCs w:val="32"/>
        </w:rPr>
        <w:t>盐财资预〔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rFonts w:hint="eastAsia"/>
          <w:szCs w:val="32"/>
        </w:rPr>
        <w:t>65</w:t>
      </w:r>
      <w:r>
        <w:rPr>
          <w:szCs w:val="32"/>
        </w:rPr>
        <w:t>号文件</w:t>
      </w:r>
      <w:r w:rsidR="00A96CAC">
        <w:rPr>
          <w:kern w:val="0"/>
          <w:szCs w:val="32"/>
        </w:rPr>
        <w:t>管理办法使用资金，资金支付范围、支付标准、支付进度、支付依据等合规合法</w:t>
      </w:r>
      <w:r w:rsidR="00A96CAC">
        <w:rPr>
          <w:rFonts w:hint="eastAsia"/>
          <w:kern w:val="0"/>
          <w:szCs w:val="32"/>
        </w:rPr>
        <w:t>，</w:t>
      </w:r>
      <w:r w:rsidR="00A96CAC">
        <w:rPr>
          <w:kern w:val="0"/>
          <w:szCs w:val="32"/>
        </w:rPr>
        <w:t>与申报相符，没有超范围支出。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（二）存在的问题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结合自评情况，分析存在的问题及原因。</w:t>
      </w:r>
      <w:r>
        <w:rPr>
          <w:szCs w:val="32"/>
        </w:rPr>
        <w:tab/>
      </w:r>
    </w:p>
    <w:p w:rsidR="00D50640" w:rsidRDefault="007475D5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创建</w:t>
      </w:r>
      <w:r>
        <w:rPr>
          <w:szCs w:val="32"/>
        </w:rPr>
        <w:t>民族团结示范县</w:t>
      </w:r>
      <w:r w:rsidR="00A96CAC">
        <w:rPr>
          <w:szCs w:val="32"/>
        </w:rPr>
        <w:t>保障资金自评情况，暂时没有发现问题。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（三）相关建议</w:t>
      </w:r>
    </w:p>
    <w:p w:rsidR="00D50640" w:rsidRDefault="00A96CAC">
      <w:pPr>
        <w:autoSpaceDE w:val="0"/>
        <w:autoSpaceDN w:val="0"/>
        <w:adjustRightInd w:val="0"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lastRenderedPageBreak/>
        <w:t>遵循先有预算、后有支出的原则，加强财务管理和内部控制监督制度。严格开支范围和标准，严格支出报销审核，不报销任何超范围、超标准的费用。</w:t>
      </w: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D50640" w:rsidRDefault="00D50640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D50640" w:rsidRDefault="00D50640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D50640" w:rsidRDefault="00D50640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7475D5" w:rsidRDefault="007475D5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7475D5" w:rsidRDefault="007475D5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7475D5" w:rsidRDefault="007475D5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7475D5" w:rsidRDefault="007475D5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7475D5" w:rsidRDefault="007475D5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7475D5" w:rsidRDefault="007475D5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7475D5" w:rsidRDefault="007475D5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7475D5" w:rsidRDefault="007475D5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7475D5" w:rsidRDefault="007475D5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7475D5" w:rsidRDefault="007475D5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44CE3" w:rsidRDefault="00544CE3" w:rsidP="00544CE3">
      <w:pPr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lastRenderedPageBreak/>
        <w:t>盐边县委</w:t>
      </w:r>
      <w:r>
        <w:rPr>
          <w:rFonts w:eastAsia="方正小标宋简体" w:hint="eastAsia"/>
          <w:color w:val="000000"/>
          <w:kern w:val="0"/>
          <w:sz w:val="44"/>
          <w:szCs w:val="44"/>
        </w:rPr>
        <w:t>统战部（民宗居）</w:t>
      </w:r>
    </w:p>
    <w:p w:rsidR="00544CE3" w:rsidRDefault="00544CE3" w:rsidP="00544CE3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</w:t>
      </w: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年度专项资金绩效</w:t>
      </w:r>
      <w:r>
        <w:rPr>
          <w:rFonts w:eastAsia="方正小标宋简体" w:hint="eastAsia"/>
          <w:sz w:val="44"/>
          <w:szCs w:val="44"/>
        </w:rPr>
        <w:t>的</w:t>
      </w:r>
      <w:r>
        <w:rPr>
          <w:rFonts w:eastAsia="方正小标宋简体"/>
          <w:sz w:val="44"/>
          <w:szCs w:val="44"/>
        </w:rPr>
        <w:t>自评报告</w:t>
      </w:r>
    </w:p>
    <w:p w:rsidR="00544CE3" w:rsidRDefault="00544CE3" w:rsidP="00544CE3">
      <w:pPr>
        <w:spacing w:line="640" w:lineRule="exact"/>
        <w:jc w:val="center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</w:t>
      </w:r>
      <w:r>
        <w:rPr>
          <w:rFonts w:eastAsia="楷体_GB2312" w:hint="eastAsia"/>
          <w:b/>
          <w:szCs w:val="32"/>
        </w:rPr>
        <w:t>创建民族团结进步示范项目缺口</w:t>
      </w:r>
      <w:r>
        <w:rPr>
          <w:rFonts w:eastAsia="楷体_GB2312"/>
          <w:b/>
          <w:szCs w:val="32"/>
        </w:rPr>
        <w:t>）</w:t>
      </w:r>
    </w:p>
    <w:p w:rsidR="00544CE3" w:rsidRDefault="00544CE3" w:rsidP="00544CE3">
      <w:pPr>
        <w:autoSpaceDE w:val="0"/>
        <w:autoSpaceDN w:val="0"/>
        <w:adjustRightInd w:val="0"/>
        <w:spacing w:line="600" w:lineRule="exact"/>
        <w:rPr>
          <w:kern w:val="0"/>
          <w:szCs w:val="32"/>
        </w:rPr>
      </w:pPr>
    </w:p>
    <w:p w:rsidR="00544CE3" w:rsidRDefault="00544CE3" w:rsidP="00544CE3">
      <w:pPr>
        <w:autoSpaceDE w:val="0"/>
        <w:autoSpaceDN w:val="0"/>
        <w:adjustRightInd w:val="0"/>
        <w:spacing w:line="560" w:lineRule="exact"/>
        <w:rPr>
          <w:kern w:val="0"/>
          <w:szCs w:val="32"/>
        </w:rPr>
      </w:pPr>
      <w:r>
        <w:rPr>
          <w:kern w:val="0"/>
          <w:szCs w:val="32"/>
        </w:rPr>
        <w:t>县财政局：</w:t>
      </w:r>
    </w:p>
    <w:p w:rsidR="00544CE3" w:rsidRDefault="00544CE3" w:rsidP="00544CE3">
      <w:pPr>
        <w:autoSpaceDE w:val="0"/>
        <w:autoSpaceDN w:val="0"/>
        <w:adjustRightInd w:val="0"/>
        <w:spacing w:line="560" w:lineRule="exact"/>
        <w:rPr>
          <w:kern w:val="0"/>
          <w:szCs w:val="32"/>
        </w:rPr>
      </w:pPr>
      <w:r>
        <w:rPr>
          <w:szCs w:val="32"/>
        </w:rPr>
        <w:t xml:space="preserve">    </w:t>
      </w:r>
      <w:r>
        <w:rPr>
          <w:szCs w:val="32"/>
        </w:rPr>
        <w:t>根据盐边县</w:t>
      </w:r>
      <w:r>
        <w:rPr>
          <w:rFonts w:hint="eastAsia"/>
          <w:szCs w:val="32"/>
        </w:rPr>
        <w:t>盐</w:t>
      </w:r>
      <w:r>
        <w:rPr>
          <w:szCs w:val="32"/>
        </w:rPr>
        <w:t>边财绩《关于开展</w:t>
      </w:r>
      <w:r>
        <w:rPr>
          <w:szCs w:val="32"/>
        </w:rPr>
        <w:t>2021</w:t>
      </w:r>
      <w:r>
        <w:rPr>
          <w:szCs w:val="32"/>
        </w:rPr>
        <w:t>年财政绩效评价工作的通知》（盐边财绩〔</w:t>
      </w:r>
      <w:r>
        <w:rPr>
          <w:szCs w:val="32"/>
        </w:rPr>
        <w:t>2022</w:t>
      </w:r>
      <w:r>
        <w:rPr>
          <w:szCs w:val="32"/>
        </w:rPr>
        <w:t>〕</w:t>
      </w:r>
      <w:r>
        <w:rPr>
          <w:szCs w:val="32"/>
        </w:rPr>
        <w:t>3</w:t>
      </w:r>
      <w:r>
        <w:rPr>
          <w:szCs w:val="32"/>
        </w:rPr>
        <w:t>号）精神，我</w:t>
      </w:r>
      <w:r>
        <w:rPr>
          <w:rFonts w:hint="eastAsia"/>
          <w:szCs w:val="32"/>
        </w:rPr>
        <w:t>部</w:t>
      </w:r>
      <w:r>
        <w:rPr>
          <w:szCs w:val="32"/>
        </w:rPr>
        <w:t>对</w:t>
      </w:r>
      <w:r>
        <w:rPr>
          <w:kern w:val="0"/>
          <w:szCs w:val="32"/>
        </w:rPr>
        <w:t>2021</w:t>
      </w:r>
      <w:r>
        <w:rPr>
          <w:rFonts w:hint="eastAsia"/>
          <w:kern w:val="0"/>
          <w:szCs w:val="32"/>
        </w:rPr>
        <w:t>年度</w:t>
      </w:r>
      <w:r>
        <w:rPr>
          <w:kern w:val="0"/>
          <w:szCs w:val="32"/>
        </w:rPr>
        <w:t>专项资金项目</w:t>
      </w:r>
      <w:r>
        <w:rPr>
          <w:szCs w:val="32"/>
        </w:rPr>
        <w:t>支出绩效进行了全面综合自评。</w:t>
      </w:r>
      <w:r>
        <w:rPr>
          <w:kern w:val="0"/>
          <w:szCs w:val="32"/>
        </w:rPr>
        <w:t>现将有关情况汇报如下：</w:t>
      </w:r>
    </w:p>
    <w:p w:rsidR="00544CE3" w:rsidRDefault="00544CE3" w:rsidP="00544CE3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一、项目概况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（一）项目基本情况</w:t>
      </w:r>
    </w:p>
    <w:p w:rsidR="00544CE3" w:rsidRDefault="00544CE3" w:rsidP="00544CE3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项目主管部门（单位）在该项目管理中的职能。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民族团结示范创建是为建设地方民族团结精神的宣传</w:t>
      </w:r>
      <w:r>
        <w:rPr>
          <w:rFonts w:hint="eastAsia"/>
          <w:szCs w:val="32"/>
        </w:rPr>
        <w:t>，保障</w:t>
      </w:r>
      <w:r>
        <w:rPr>
          <w:szCs w:val="32"/>
        </w:rPr>
        <w:t>我县少数民族民族团结示范创建提供资金保障。</w:t>
      </w:r>
    </w:p>
    <w:p w:rsidR="00544CE3" w:rsidRDefault="00544CE3" w:rsidP="00544CE3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项目立项、资金申报的依据。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根据盐边</w:t>
      </w:r>
      <w:r>
        <w:rPr>
          <w:rFonts w:hint="eastAsia"/>
          <w:szCs w:val="32"/>
        </w:rPr>
        <w:t>民宗</w:t>
      </w:r>
      <w:r>
        <w:rPr>
          <w:szCs w:val="32"/>
        </w:rPr>
        <w:t>关于解决</w:t>
      </w:r>
      <w:r>
        <w:rPr>
          <w:rFonts w:hint="eastAsia"/>
          <w:szCs w:val="32"/>
        </w:rPr>
        <w:t>创建</w:t>
      </w:r>
      <w:r>
        <w:rPr>
          <w:szCs w:val="32"/>
        </w:rPr>
        <w:t>民族团结示范县</w:t>
      </w:r>
      <w:r>
        <w:rPr>
          <w:rFonts w:hint="eastAsia"/>
          <w:szCs w:val="32"/>
        </w:rPr>
        <w:t>缺口</w:t>
      </w:r>
      <w:r>
        <w:rPr>
          <w:szCs w:val="32"/>
        </w:rPr>
        <w:t>资金的请示。</w:t>
      </w:r>
    </w:p>
    <w:p w:rsidR="00544CE3" w:rsidRDefault="00544CE3" w:rsidP="00544CE3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资金管理办法制定情况，资金支持具体项目的条件、范围与支持方式概况。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盐财资预〔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rFonts w:hint="eastAsia"/>
          <w:szCs w:val="32"/>
        </w:rPr>
        <w:t>289</w:t>
      </w:r>
      <w:r>
        <w:rPr>
          <w:szCs w:val="32"/>
        </w:rPr>
        <w:t>号文件下达资金</w:t>
      </w:r>
      <w:r>
        <w:rPr>
          <w:rFonts w:hint="eastAsia"/>
          <w:szCs w:val="32"/>
        </w:rPr>
        <w:t>52.954</w:t>
      </w:r>
      <w:r>
        <w:rPr>
          <w:szCs w:val="32"/>
        </w:rPr>
        <w:t>万元。</w:t>
      </w:r>
    </w:p>
    <w:p w:rsidR="00544CE3" w:rsidRDefault="00544CE3" w:rsidP="00544CE3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4.</w:t>
      </w:r>
      <w:r>
        <w:rPr>
          <w:b/>
          <w:bCs/>
          <w:szCs w:val="32"/>
        </w:rPr>
        <w:t>资金分配的原则及考虑因素。</w:t>
      </w:r>
    </w:p>
    <w:p w:rsidR="00544CE3" w:rsidRDefault="00544CE3" w:rsidP="00544CE3">
      <w:pPr>
        <w:spacing w:line="560" w:lineRule="exact"/>
        <w:ind w:firstLineChars="300" w:firstLine="948"/>
        <w:rPr>
          <w:szCs w:val="32"/>
        </w:rPr>
      </w:pPr>
      <w:r>
        <w:rPr>
          <w:rFonts w:hint="eastAsia"/>
          <w:szCs w:val="32"/>
        </w:rPr>
        <w:t>由全县创建民族团结示范部门及乡镇将创建项目进行实施，在由部门及单位按照创建情况进行报账。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lastRenderedPageBreak/>
        <w:t>（二）项目绩效目标</w:t>
      </w:r>
    </w:p>
    <w:p w:rsidR="00544CE3" w:rsidRDefault="00544CE3" w:rsidP="00544CE3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项目主要内容。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按照创建民族团结示范县的验收标准</w:t>
      </w:r>
      <w:r>
        <w:rPr>
          <w:rFonts w:hint="eastAsia"/>
          <w:szCs w:val="32"/>
        </w:rPr>
        <w:t>，</w:t>
      </w:r>
      <w:r>
        <w:rPr>
          <w:szCs w:val="32"/>
        </w:rPr>
        <w:t>打造全县示范相关建设内容。</w:t>
      </w:r>
    </w:p>
    <w:p w:rsidR="00544CE3" w:rsidRDefault="00544CE3" w:rsidP="00544CE3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项目应实现的具体绩效目标，包括目标的量化、细化情况以及项目实施进度计划等。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创建</w:t>
      </w:r>
      <w:r>
        <w:rPr>
          <w:szCs w:val="32"/>
        </w:rPr>
        <w:t>民族团结示范县</w:t>
      </w:r>
      <w:r>
        <w:rPr>
          <w:rFonts w:hint="eastAsia"/>
          <w:szCs w:val="32"/>
        </w:rPr>
        <w:t>，按照相关验收标准打造全县涉及乡镇及部门的示范项目，按照时间节点完成建设</w:t>
      </w:r>
      <w:r>
        <w:rPr>
          <w:szCs w:val="32"/>
        </w:rPr>
        <w:t>。</w:t>
      </w:r>
    </w:p>
    <w:p w:rsidR="00544CE3" w:rsidRDefault="00544CE3" w:rsidP="00544CE3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分析评价申报内容是否与实际相符，申报目标是否合理可行。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需求论证报告项目申报内容是与实际相符，申报目标是合理可行的。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（三）项目自评步骤及方法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项目通过数量指标、质量指标、时效指标、成本指标、经济效益指标、社会效益指标、生态效益指标、可持续影响指标、满意度指标，</w:t>
      </w:r>
      <w:r>
        <w:rPr>
          <w:szCs w:val="32"/>
        </w:rPr>
        <w:t>9</w:t>
      </w:r>
      <w:r>
        <w:rPr>
          <w:szCs w:val="32"/>
        </w:rPr>
        <w:t>个指标进行评价。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二、项目资金申报及使用情况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（一）项目资金申报及批复情况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根据盐边</w:t>
      </w:r>
      <w:r>
        <w:rPr>
          <w:rFonts w:hint="eastAsia"/>
          <w:szCs w:val="32"/>
        </w:rPr>
        <w:t>民宗</w:t>
      </w:r>
      <w:r>
        <w:rPr>
          <w:szCs w:val="32"/>
        </w:rPr>
        <w:t>关于解决</w:t>
      </w:r>
      <w:r>
        <w:rPr>
          <w:rFonts w:hint="eastAsia"/>
          <w:szCs w:val="32"/>
        </w:rPr>
        <w:t>创建民族团结示范县的</w:t>
      </w:r>
      <w:r>
        <w:rPr>
          <w:szCs w:val="32"/>
        </w:rPr>
        <w:t>保障资金的请示。按照创建民族团结示范县的文件要求，经县委统战部</w:t>
      </w:r>
      <w:r>
        <w:rPr>
          <w:rFonts w:hint="eastAsia"/>
          <w:szCs w:val="32"/>
        </w:rPr>
        <w:t>、</w:t>
      </w:r>
      <w:r>
        <w:rPr>
          <w:szCs w:val="32"/>
        </w:rPr>
        <w:t>县民宗局会商，结合</w:t>
      </w:r>
      <w:r>
        <w:rPr>
          <w:rFonts w:hint="eastAsia"/>
          <w:szCs w:val="32"/>
        </w:rPr>
        <w:t>全县</w:t>
      </w:r>
      <w:r>
        <w:rPr>
          <w:szCs w:val="32"/>
        </w:rPr>
        <w:t>民族团结示范县建设的相关标准</w:t>
      </w:r>
      <w:r>
        <w:rPr>
          <w:rFonts w:hint="eastAsia"/>
          <w:szCs w:val="32"/>
        </w:rPr>
        <w:t>，</w:t>
      </w:r>
      <w:r>
        <w:rPr>
          <w:szCs w:val="32"/>
        </w:rPr>
        <w:t>对全县相关乡镇及部门进行建设</w:t>
      </w:r>
      <w:r>
        <w:rPr>
          <w:rFonts w:hint="eastAsia"/>
          <w:szCs w:val="32"/>
        </w:rPr>
        <w:t>，</w:t>
      </w:r>
      <w:r>
        <w:rPr>
          <w:szCs w:val="32"/>
        </w:rPr>
        <w:t>需投入项目</w:t>
      </w:r>
      <w:r>
        <w:rPr>
          <w:rFonts w:hint="eastAsia"/>
          <w:szCs w:val="32"/>
        </w:rPr>
        <w:t>缺口</w:t>
      </w:r>
      <w:r>
        <w:rPr>
          <w:szCs w:val="32"/>
        </w:rPr>
        <w:t>资金</w:t>
      </w:r>
      <w:r>
        <w:rPr>
          <w:rFonts w:hint="eastAsia"/>
          <w:szCs w:val="32"/>
        </w:rPr>
        <w:t>52.954</w:t>
      </w:r>
      <w:r>
        <w:rPr>
          <w:rFonts w:hint="eastAsia"/>
          <w:szCs w:val="32"/>
        </w:rPr>
        <w:t>万元。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szCs w:val="32"/>
        </w:rPr>
        <w:lastRenderedPageBreak/>
        <w:t>经县级领导同意，盐财资预〔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rFonts w:hint="eastAsia"/>
          <w:szCs w:val="32"/>
        </w:rPr>
        <w:t>65</w:t>
      </w:r>
      <w:r>
        <w:rPr>
          <w:szCs w:val="32"/>
        </w:rPr>
        <w:t>号文件下达资金</w:t>
      </w:r>
      <w:r>
        <w:rPr>
          <w:rFonts w:hint="eastAsia"/>
          <w:szCs w:val="32"/>
        </w:rPr>
        <w:t>94.1954</w:t>
      </w:r>
      <w:r>
        <w:rPr>
          <w:szCs w:val="32"/>
        </w:rPr>
        <w:t>万元。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（二）资金计划、到位及使用情况（可用表格形式反映）</w:t>
      </w:r>
    </w:p>
    <w:p w:rsidR="00544CE3" w:rsidRDefault="00544CE3" w:rsidP="00544CE3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1.</w:t>
      </w:r>
      <w:r>
        <w:rPr>
          <w:b/>
          <w:szCs w:val="32"/>
        </w:rPr>
        <w:t>资金计划。</w:t>
      </w:r>
    </w:p>
    <w:p w:rsidR="00544CE3" w:rsidRDefault="00544CE3" w:rsidP="00544CE3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根据</w:t>
      </w:r>
      <w:r>
        <w:rPr>
          <w:szCs w:val="32"/>
        </w:rPr>
        <w:t>盐财资预〔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rFonts w:hint="eastAsia"/>
          <w:szCs w:val="32"/>
        </w:rPr>
        <w:t>65</w:t>
      </w:r>
      <w:r>
        <w:rPr>
          <w:szCs w:val="32"/>
        </w:rPr>
        <w:t>号文件下达资金</w:t>
      </w:r>
      <w:r>
        <w:rPr>
          <w:rFonts w:hint="eastAsia"/>
          <w:szCs w:val="32"/>
        </w:rPr>
        <w:t>94.1954</w:t>
      </w:r>
      <w:r>
        <w:rPr>
          <w:szCs w:val="32"/>
        </w:rPr>
        <w:t>万元</w:t>
      </w:r>
      <w:r>
        <w:rPr>
          <w:bCs/>
          <w:szCs w:val="32"/>
        </w:rPr>
        <w:t>。</w:t>
      </w:r>
    </w:p>
    <w:p w:rsidR="00544CE3" w:rsidRDefault="00544CE3" w:rsidP="00544CE3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2.</w:t>
      </w:r>
      <w:r>
        <w:rPr>
          <w:b/>
          <w:szCs w:val="32"/>
        </w:rPr>
        <w:t>资金到位。</w:t>
      </w:r>
    </w:p>
    <w:p w:rsidR="00544CE3" w:rsidRDefault="00544CE3" w:rsidP="00544CE3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资金下达时间</w:t>
      </w:r>
      <w:r>
        <w:rPr>
          <w:bCs/>
          <w:szCs w:val="32"/>
        </w:rPr>
        <w:t>2021</w:t>
      </w:r>
      <w:r>
        <w:rPr>
          <w:bCs/>
          <w:szCs w:val="32"/>
        </w:rPr>
        <w:t>年</w:t>
      </w:r>
      <w:r>
        <w:rPr>
          <w:rFonts w:hint="eastAsia"/>
          <w:bCs/>
          <w:szCs w:val="32"/>
        </w:rPr>
        <w:t>08</w:t>
      </w:r>
      <w:r>
        <w:rPr>
          <w:bCs/>
          <w:szCs w:val="32"/>
        </w:rPr>
        <w:t>月</w:t>
      </w:r>
      <w:r>
        <w:rPr>
          <w:rFonts w:hint="eastAsia"/>
          <w:bCs/>
          <w:szCs w:val="32"/>
        </w:rPr>
        <w:t>06</w:t>
      </w:r>
      <w:r>
        <w:rPr>
          <w:bCs/>
          <w:szCs w:val="32"/>
        </w:rPr>
        <w:t>日，资金到位率</w:t>
      </w:r>
      <w:r>
        <w:rPr>
          <w:bCs/>
          <w:szCs w:val="32"/>
        </w:rPr>
        <w:t>100%</w:t>
      </w:r>
    </w:p>
    <w:p w:rsidR="00544CE3" w:rsidRDefault="00544CE3" w:rsidP="00544CE3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3.</w:t>
      </w:r>
      <w:r>
        <w:rPr>
          <w:b/>
          <w:szCs w:val="32"/>
        </w:rPr>
        <w:t>资金使用。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bCs/>
          <w:szCs w:val="32"/>
        </w:rPr>
        <w:t>资金支付范围、支付标准、支付进</w:t>
      </w:r>
      <w:r>
        <w:rPr>
          <w:szCs w:val="32"/>
        </w:rPr>
        <w:t>度、支付依据等是合规合法、是与预算相符，自评中没发现有相关问题</w:t>
      </w:r>
      <w:r>
        <w:rPr>
          <w:szCs w:val="32"/>
        </w:rPr>
        <w:t xml:space="preserve"> </w:t>
      </w:r>
      <w:r>
        <w:rPr>
          <w:szCs w:val="32"/>
        </w:rPr>
        <w:t>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（三）项目财务管理情况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民族团结示范建设资金</w:t>
      </w:r>
      <w:r>
        <w:rPr>
          <w:szCs w:val="32"/>
        </w:rPr>
        <w:t>，总体评价项目实施单位财务管理制度健全，严格执行财务管理制度，账务处理及时，会计核算规范等。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三、项目实施及管理情况</w:t>
      </w:r>
    </w:p>
    <w:p w:rsidR="00544CE3" w:rsidRDefault="00544CE3" w:rsidP="00544CE3">
      <w:pPr>
        <w:autoSpaceDE w:val="0"/>
        <w:autoSpaceDN w:val="0"/>
        <w:adjustRightInd w:val="0"/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（一）项目组织架构及实施流程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县委</w:t>
      </w:r>
      <w:r>
        <w:rPr>
          <w:szCs w:val="32"/>
        </w:rPr>
        <w:t>统战部</w:t>
      </w:r>
      <w:r>
        <w:rPr>
          <w:rFonts w:hint="eastAsia"/>
          <w:szCs w:val="32"/>
        </w:rPr>
        <w:t>（民宗局）</w:t>
      </w:r>
      <w:r>
        <w:rPr>
          <w:szCs w:val="32"/>
        </w:rPr>
        <w:t>有分管领导负责。</w:t>
      </w:r>
      <w:r>
        <w:rPr>
          <w:rFonts w:hint="eastAsia"/>
          <w:szCs w:val="32"/>
        </w:rPr>
        <w:t>民族团结示范创建项目建设由相关乡镇及部门进行建设，经乡镇和部门进行验收后，到县民宗局进行账务报账</w:t>
      </w:r>
      <w:r>
        <w:rPr>
          <w:szCs w:val="32"/>
        </w:rPr>
        <w:t>。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rFonts w:eastAsia="楷体_GB2312"/>
          <w:szCs w:val="32"/>
        </w:rPr>
        <w:t>（二）项目管理情况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根据盐边民宗下达的创建民族团结示范县相关计划</w:t>
      </w:r>
      <w:r>
        <w:rPr>
          <w:rFonts w:hint="eastAsia"/>
          <w:szCs w:val="32"/>
        </w:rPr>
        <w:t>，</w:t>
      </w:r>
      <w:r>
        <w:rPr>
          <w:szCs w:val="32"/>
        </w:rPr>
        <w:t>对涉及乡镇和部门对应建设相关内容建设实施</w:t>
      </w:r>
      <w:r>
        <w:rPr>
          <w:rFonts w:hint="eastAsia"/>
          <w:szCs w:val="32"/>
        </w:rPr>
        <w:t>。</w:t>
      </w:r>
    </w:p>
    <w:p w:rsidR="00544CE3" w:rsidRDefault="00544CE3" w:rsidP="00544CE3">
      <w:pPr>
        <w:numPr>
          <w:ilvl w:val="0"/>
          <w:numId w:val="1"/>
        </w:num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lastRenderedPageBreak/>
        <w:t>项目监管情况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说明项目主管部门为加强项目管理所采取的监管手段、监管程序、监管工作开展情况及实现的效果等。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四、项目绩效情况</w:t>
      </w:r>
      <w:r>
        <w:rPr>
          <w:rFonts w:eastAsia="黑体"/>
          <w:szCs w:val="32"/>
        </w:rPr>
        <w:tab/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（一）项目完成情况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按照民族团结示范县建设的验收标准，</w:t>
      </w:r>
      <w:r>
        <w:rPr>
          <w:rFonts w:hint="eastAsia"/>
          <w:szCs w:val="32"/>
        </w:rPr>
        <w:t>在</w:t>
      </w:r>
      <w:r>
        <w:rPr>
          <w:szCs w:val="32"/>
        </w:rPr>
        <w:t>验收前全部完成建设、</w:t>
      </w:r>
      <w:r>
        <w:rPr>
          <w:rFonts w:hint="eastAsia"/>
          <w:szCs w:val="32"/>
        </w:rPr>
        <w:t>但</w:t>
      </w:r>
      <w:r>
        <w:rPr>
          <w:szCs w:val="32"/>
        </w:rPr>
        <w:t>经过验收后总体建设项目资金超过预算资金。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（二）项目效益情况</w:t>
      </w:r>
    </w:p>
    <w:p w:rsidR="00544CE3" w:rsidRDefault="00544CE3" w:rsidP="00544CE3">
      <w:pPr>
        <w:spacing w:line="560" w:lineRule="exact"/>
        <w:ind w:firstLineChars="200" w:firstLine="632"/>
        <w:rPr>
          <w:rFonts w:hint="eastAsia"/>
          <w:szCs w:val="32"/>
        </w:rPr>
      </w:pPr>
      <w:r>
        <w:rPr>
          <w:szCs w:val="32"/>
        </w:rPr>
        <w:t>此项目经济效益，提高全县民族团结的宣传氛围</w:t>
      </w:r>
      <w:r>
        <w:rPr>
          <w:rFonts w:hint="eastAsia"/>
          <w:szCs w:val="32"/>
        </w:rPr>
        <w:t>，</w:t>
      </w:r>
      <w:r>
        <w:rPr>
          <w:szCs w:val="32"/>
        </w:rPr>
        <w:t>完美创建民族团结示范县</w:t>
      </w:r>
      <w:r>
        <w:rPr>
          <w:rFonts w:hint="eastAsia"/>
          <w:szCs w:val="32"/>
        </w:rPr>
        <w:t>，</w:t>
      </w:r>
      <w:r>
        <w:rPr>
          <w:szCs w:val="32"/>
        </w:rPr>
        <w:t>为我县更好的完成民族团结示范县的验收</w:t>
      </w:r>
      <w:r>
        <w:rPr>
          <w:rFonts w:hint="eastAsia"/>
          <w:szCs w:val="32"/>
        </w:rPr>
        <w:t>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五、评价结论及建议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（一）评价结论</w:t>
      </w:r>
    </w:p>
    <w:p w:rsidR="00544CE3" w:rsidRDefault="00544CE3" w:rsidP="00544CE3">
      <w:pPr>
        <w:autoSpaceDE w:val="0"/>
        <w:autoSpaceDN w:val="0"/>
        <w:adjustRightInd w:val="0"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结合项目自身特点、评价重点及管理办法等要求，围绕专项项目支出绩效评价指标体系对项目进行总体评价。</w:t>
      </w:r>
    </w:p>
    <w:p w:rsidR="00544CE3" w:rsidRDefault="00544CE3" w:rsidP="00544CE3">
      <w:pPr>
        <w:autoSpaceDE w:val="0"/>
        <w:autoSpaceDN w:val="0"/>
        <w:adjustRightInd w:val="0"/>
        <w:spacing w:line="560" w:lineRule="exact"/>
        <w:ind w:firstLineChars="200" w:firstLine="632"/>
        <w:rPr>
          <w:kern w:val="0"/>
          <w:szCs w:val="32"/>
        </w:rPr>
      </w:pPr>
      <w:r>
        <w:rPr>
          <w:rFonts w:hint="eastAsia"/>
          <w:kern w:val="0"/>
          <w:szCs w:val="32"/>
        </w:rPr>
        <w:t>县委统战部（民宗局）</w:t>
      </w:r>
      <w:r>
        <w:rPr>
          <w:kern w:val="0"/>
          <w:szCs w:val="32"/>
        </w:rPr>
        <w:t>严格</w:t>
      </w:r>
      <w:r>
        <w:rPr>
          <w:bCs/>
          <w:szCs w:val="32"/>
        </w:rPr>
        <w:t>根据</w:t>
      </w:r>
      <w:r>
        <w:rPr>
          <w:szCs w:val="32"/>
        </w:rPr>
        <w:t>盐财资预〔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rFonts w:hint="eastAsia"/>
          <w:szCs w:val="32"/>
        </w:rPr>
        <w:t>289</w:t>
      </w:r>
      <w:r>
        <w:rPr>
          <w:szCs w:val="32"/>
        </w:rPr>
        <w:t>号文件</w:t>
      </w:r>
      <w:r>
        <w:rPr>
          <w:kern w:val="0"/>
          <w:szCs w:val="32"/>
        </w:rPr>
        <w:t>管理办法使用资金，资金支付范围、支付标准、支付进度、支付依据等合规合法</w:t>
      </w:r>
      <w:r>
        <w:rPr>
          <w:rFonts w:hint="eastAsia"/>
          <w:kern w:val="0"/>
          <w:szCs w:val="32"/>
        </w:rPr>
        <w:t>，</w:t>
      </w:r>
      <w:r>
        <w:rPr>
          <w:kern w:val="0"/>
          <w:szCs w:val="32"/>
        </w:rPr>
        <w:t>与申报相符，没有超范围支出。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（二）存在的问题</w:t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结合自评情况，分析存在的问题及原因。</w:t>
      </w:r>
      <w:r>
        <w:rPr>
          <w:szCs w:val="32"/>
        </w:rPr>
        <w:tab/>
      </w:r>
    </w:p>
    <w:p w:rsidR="00544CE3" w:rsidRDefault="00544CE3" w:rsidP="00544CE3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创建</w:t>
      </w:r>
      <w:r>
        <w:rPr>
          <w:szCs w:val="32"/>
        </w:rPr>
        <w:t>民族团结示范县保障资金自评情况，暂时没有发现问题。</w:t>
      </w:r>
    </w:p>
    <w:p w:rsidR="00544CE3" w:rsidRDefault="00544CE3" w:rsidP="00544CE3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（三）相关建议</w:t>
      </w:r>
    </w:p>
    <w:p w:rsidR="00544CE3" w:rsidRDefault="00544CE3" w:rsidP="00544CE3">
      <w:pPr>
        <w:autoSpaceDE w:val="0"/>
        <w:autoSpaceDN w:val="0"/>
        <w:adjustRightInd w:val="0"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遵循先有预算、后有支出的原则，加强财务管理和内部控制</w:t>
      </w:r>
      <w:r>
        <w:rPr>
          <w:szCs w:val="32"/>
        </w:rPr>
        <w:lastRenderedPageBreak/>
        <w:t>监督制度。严格开支范围和标准，严格支出报销审核，不报销任何超范围、超标准的费用。</w:t>
      </w:r>
    </w:p>
    <w:p w:rsidR="00544CE3" w:rsidRDefault="00544CE3" w:rsidP="00544CE3">
      <w:pPr>
        <w:spacing w:line="560" w:lineRule="exact"/>
        <w:rPr>
          <w:szCs w:val="32"/>
        </w:rPr>
      </w:pPr>
    </w:p>
    <w:p w:rsidR="00544CE3" w:rsidRDefault="00544CE3" w:rsidP="00544CE3">
      <w:pPr>
        <w:spacing w:line="560" w:lineRule="exact"/>
        <w:rPr>
          <w:szCs w:val="32"/>
        </w:rPr>
      </w:pPr>
    </w:p>
    <w:p w:rsidR="00544CE3" w:rsidRDefault="00544CE3" w:rsidP="00544CE3">
      <w:pPr>
        <w:spacing w:line="560" w:lineRule="exact"/>
        <w:rPr>
          <w:szCs w:val="32"/>
        </w:rPr>
      </w:pPr>
    </w:p>
    <w:p w:rsidR="00544CE3" w:rsidRDefault="00544CE3" w:rsidP="00544CE3">
      <w:pPr>
        <w:spacing w:line="560" w:lineRule="exact"/>
        <w:rPr>
          <w:szCs w:val="32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44CE3" w:rsidRDefault="00544CE3" w:rsidP="00544CE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44CE3" w:rsidRPr="00544CE3" w:rsidRDefault="00544CE3" w:rsidP="00544CE3">
      <w:pPr>
        <w:spacing w:line="560" w:lineRule="exact"/>
        <w:rPr>
          <w:rFonts w:eastAsia="方正小标宋_GBK"/>
          <w:sz w:val="44"/>
          <w:szCs w:val="44"/>
        </w:rPr>
      </w:pPr>
    </w:p>
    <w:p w:rsidR="00D50640" w:rsidRDefault="00A96CAC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2021</w:t>
      </w:r>
      <w:r>
        <w:rPr>
          <w:rFonts w:eastAsia="方正小标宋简体"/>
          <w:sz w:val="44"/>
          <w:szCs w:val="44"/>
        </w:rPr>
        <w:t>年度专项资金绩效自评报告</w:t>
      </w:r>
    </w:p>
    <w:p w:rsidR="00D50640" w:rsidRDefault="00A96CAC">
      <w:pPr>
        <w:spacing w:line="560" w:lineRule="exact"/>
        <w:jc w:val="center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</w:t>
      </w:r>
      <w:r w:rsidR="00544CE3">
        <w:rPr>
          <w:rFonts w:eastAsia="楷体_GB2312" w:hint="eastAsia"/>
          <w:b/>
          <w:szCs w:val="32"/>
        </w:rPr>
        <w:t>宗教</w:t>
      </w:r>
      <w:r w:rsidR="00544CE3">
        <w:rPr>
          <w:rFonts w:eastAsia="楷体_GB2312"/>
          <w:b/>
          <w:szCs w:val="32"/>
        </w:rPr>
        <w:t>工作经</w:t>
      </w:r>
      <w:r>
        <w:rPr>
          <w:rFonts w:eastAsia="楷体_GB2312"/>
          <w:b/>
          <w:szCs w:val="32"/>
        </w:rPr>
        <w:t>费）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一、项目概况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（一）项目基本情况</w:t>
      </w:r>
    </w:p>
    <w:p w:rsidR="00BA0B5E" w:rsidRDefault="00A96CAC" w:rsidP="00B83027">
      <w:pPr>
        <w:spacing w:line="560" w:lineRule="exact"/>
        <w:ind w:firstLineChars="200" w:firstLine="634"/>
        <w:rPr>
          <w:rFonts w:hint="eastAsia"/>
          <w:szCs w:val="32"/>
        </w:rPr>
      </w:pPr>
      <w:r>
        <w:rPr>
          <w:b/>
          <w:bCs/>
          <w:szCs w:val="32"/>
        </w:rPr>
        <w:t>1.</w:t>
      </w:r>
      <w:r>
        <w:rPr>
          <w:szCs w:val="32"/>
        </w:rPr>
        <w:t>为推动盐边县</w:t>
      </w:r>
      <w:r w:rsidR="00544CE3">
        <w:rPr>
          <w:szCs w:val="32"/>
        </w:rPr>
        <w:t>宗教工作的开展</w:t>
      </w:r>
      <w:r w:rsidR="00544CE3">
        <w:rPr>
          <w:rFonts w:hint="eastAsia"/>
          <w:szCs w:val="32"/>
        </w:rPr>
        <w:t>，</w:t>
      </w:r>
      <w:r w:rsidR="00544CE3">
        <w:rPr>
          <w:szCs w:val="32"/>
        </w:rPr>
        <w:t>全县宗教</w:t>
      </w:r>
      <w:r w:rsidR="00BA0B5E">
        <w:rPr>
          <w:szCs w:val="32"/>
        </w:rPr>
        <w:t>场所的各项工作的开展</w:t>
      </w:r>
      <w:r w:rsidR="00BA0B5E">
        <w:rPr>
          <w:rFonts w:hint="eastAsia"/>
          <w:szCs w:val="32"/>
        </w:rPr>
        <w:t>，</w:t>
      </w:r>
      <w:r w:rsidR="00BA0B5E">
        <w:rPr>
          <w:szCs w:val="32"/>
        </w:rPr>
        <w:t>更好的完成上级下达的全县宗教工作任务</w:t>
      </w:r>
      <w:r w:rsidR="00BA0B5E">
        <w:rPr>
          <w:rFonts w:hint="eastAsia"/>
          <w:szCs w:val="32"/>
        </w:rPr>
        <w:t>。</w:t>
      </w:r>
    </w:p>
    <w:p w:rsidR="00D50640" w:rsidRDefault="00A96CAC" w:rsidP="00BA0B5E">
      <w:pPr>
        <w:spacing w:line="560" w:lineRule="exact"/>
        <w:ind w:firstLineChars="200" w:firstLine="634"/>
        <w:rPr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项目立项、资金申报的依据。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</w:t>
      </w:r>
      <w:r w:rsidR="00BA0B5E">
        <w:rPr>
          <w:rFonts w:hint="eastAsia"/>
          <w:szCs w:val="32"/>
        </w:rPr>
        <w:t>盐边</w:t>
      </w:r>
      <w:r w:rsidR="00BA0B5E">
        <w:rPr>
          <w:szCs w:val="32"/>
        </w:rPr>
        <w:t>民宗关于全县宗教工作经费的</w:t>
      </w:r>
      <w:r>
        <w:rPr>
          <w:szCs w:val="32"/>
        </w:rPr>
        <w:t>文件，经过</w:t>
      </w:r>
      <w:r w:rsidR="00BA0B5E">
        <w:rPr>
          <w:rFonts w:hint="eastAsia"/>
          <w:szCs w:val="32"/>
        </w:rPr>
        <w:t>县委</w:t>
      </w:r>
      <w:r w:rsidR="00BA0B5E">
        <w:rPr>
          <w:szCs w:val="32"/>
        </w:rPr>
        <w:t>领导的同意</w:t>
      </w:r>
      <w:r w:rsidR="00BA0B5E">
        <w:rPr>
          <w:rFonts w:hint="eastAsia"/>
          <w:szCs w:val="32"/>
        </w:rPr>
        <w:t>，</w:t>
      </w:r>
      <w:r w:rsidR="00BA0B5E">
        <w:rPr>
          <w:szCs w:val="32"/>
        </w:rPr>
        <w:t>下达宗教工作经费</w:t>
      </w:r>
      <w:r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资金管理办法制定情况，资金支持具体项目的条件、范围与支持方式概况。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根据盐财资</w:t>
      </w:r>
      <w:r w:rsidR="00BA0B5E">
        <w:rPr>
          <w:rFonts w:hint="eastAsia"/>
          <w:szCs w:val="32"/>
        </w:rPr>
        <w:t>行</w:t>
      </w:r>
      <w:r>
        <w:rPr>
          <w:szCs w:val="32"/>
        </w:rPr>
        <w:t>〔</w:t>
      </w:r>
      <w:r>
        <w:rPr>
          <w:szCs w:val="32"/>
        </w:rPr>
        <w:t>2021</w:t>
      </w:r>
      <w:r>
        <w:rPr>
          <w:szCs w:val="32"/>
        </w:rPr>
        <w:t>〕</w:t>
      </w:r>
      <w:r w:rsidR="00BA0B5E">
        <w:rPr>
          <w:rFonts w:hint="eastAsia"/>
          <w:szCs w:val="32"/>
        </w:rPr>
        <w:t>248</w:t>
      </w:r>
      <w:r>
        <w:rPr>
          <w:szCs w:val="32"/>
        </w:rPr>
        <w:t>号文件，做到专款专用，提高资金使用效益，严格按照专项资金使用。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4.</w:t>
      </w:r>
      <w:r>
        <w:rPr>
          <w:b/>
          <w:bCs/>
          <w:szCs w:val="32"/>
        </w:rPr>
        <w:t>资金分配的原则及考虑因素。</w:t>
      </w:r>
    </w:p>
    <w:p w:rsidR="00D50640" w:rsidRDefault="00BA0B5E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宗教工作经费资金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万元</w:t>
      </w:r>
      <w:r w:rsidR="00A96CAC">
        <w:rPr>
          <w:szCs w:val="32"/>
        </w:rPr>
        <w:t>。</w:t>
      </w:r>
      <w:r>
        <w:rPr>
          <w:rFonts w:hint="eastAsia"/>
          <w:szCs w:val="32"/>
        </w:rPr>
        <w:t>用于</w:t>
      </w:r>
      <w:r>
        <w:rPr>
          <w:szCs w:val="32"/>
        </w:rPr>
        <w:t>全县宗教工作中</w:t>
      </w:r>
      <w:r>
        <w:rPr>
          <w:rFonts w:hint="eastAsia"/>
          <w:szCs w:val="32"/>
        </w:rPr>
        <w:t>办公经费、差旅费、宣传经费等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（二）项目绩效目标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项目主要内容。</w:t>
      </w:r>
    </w:p>
    <w:p w:rsidR="00D50640" w:rsidRDefault="00BA0B5E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盐边县全县宗教</w:t>
      </w:r>
      <w:r w:rsidR="00A96CAC">
        <w:rPr>
          <w:szCs w:val="32"/>
        </w:rPr>
        <w:t>工作</w:t>
      </w:r>
      <w:r>
        <w:rPr>
          <w:szCs w:val="32"/>
        </w:rPr>
        <w:t>的相关任务</w:t>
      </w:r>
      <w:r w:rsidR="00A96CAC"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项目应实现的具体绩效目标，包括目标的量化、细化情况以及项目实施进度计划等。</w:t>
      </w:r>
    </w:p>
    <w:p w:rsidR="00D50640" w:rsidRDefault="00BA0B5E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用于</w:t>
      </w:r>
      <w:r>
        <w:rPr>
          <w:szCs w:val="32"/>
        </w:rPr>
        <w:t>全县宗教工作及宗教场所的宣传及宗教人士的协调工</w:t>
      </w:r>
      <w:r>
        <w:rPr>
          <w:szCs w:val="32"/>
        </w:rPr>
        <w:lastRenderedPageBreak/>
        <w:t>作</w:t>
      </w:r>
      <w:r w:rsidR="00A96CAC"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分析评价申报内容是否与实际相符，申报目标是否合理可行。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盐边县</w:t>
      </w:r>
      <w:r w:rsidR="00BA0B5E">
        <w:rPr>
          <w:rFonts w:hint="eastAsia"/>
          <w:szCs w:val="32"/>
        </w:rPr>
        <w:t>民族</w:t>
      </w:r>
      <w:r w:rsidR="00BA0B5E">
        <w:rPr>
          <w:szCs w:val="32"/>
        </w:rPr>
        <w:t>宗教工作经费</w:t>
      </w:r>
      <w:r>
        <w:rPr>
          <w:szCs w:val="32"/>
        </w:rPr>
        <w:t>资金项目申报内容与实际相符，申报目标合理可行。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（三）项目自评步骤及方法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项目通过数量指标、质量指标、时效指标、成本指标、经济效益指标、社会效益指标、生态效益指标、可持续影响指标、满意度指标</w:t>
      </w:r>
      <w:r>
        <w:rPr>
          <w:szCs w:val="32"/>
        </w:rPr>
        <w:t>9</w:t>
      </w:r>
      <w:r>
        <w:rPr>
          <w:szCs w:val="32"/>
        </w:rPr>
        <w:t>个指标进行评价。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二、项目资金申报及使用情况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（一）项目资金申报及批复情况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资金计划。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</w:t>
      </w:r>
      <w:r w:rsidR="00BA0B5E">
        <w:rPr>
          <w:szCs w:val="32"/>
        </w:rPr>
        <w:t>盐财资</w:t>
      </w:r>
      <w:r w:rsidR="00BA0B5E">
        <w:rPr>
          <w:rFonts w:hint="eastAsia"/>
          <w:szCs w:val="32"/>
        </w:rPr>
        <w:t>行</w:t>
      </w:r>
      <w:r w:rsidR="00BA0B5E">
        <w:rPr>
          <w:szCs w:val="32"/>
        </w:rPr>
        <w:t>〔</w:t>
      </w:r>
      <w:r w:rsidR="00BA0B5E">
        <w:rPr>
          <w:szCs w:val="32"/>
        </w:rPr>
        <w:t>2021</w:t>
      </w:r>
      <w:r w:rsidR="00BA0B5E">
        <w:rPr>
          <w:szCs w:val="32"/>
        </w:rPr>
        <w:t>〕</w:t>
      </w:r>
      <w:r w:rsidR="00BA0B5E">
        <w:rPr>
          <w:rFonts w:hint="eastAsia"/>
          <w:szCs w:val="32"/>
        </w:rPr>
        <w:t>248</w:t>
      </w:r>
      <w:r w:rsidR="00BA0B5E">
        <w:rPr>
          <w:szCs w:val="32"/>
        </w:rPr>
        <w:t>号</w:t>
      </w:r>
      <w:r>
        <w:rPr>
          <w:szCs w:val="32"/>
        </w:rPr>
        <w:t>文件，下达财</w:t>
      </w:r>
      <w:r>
        <w:rPr>
          <w:rFonts w:hint="eastAsia"/>
          <w:szCs w:val="32"/>
        </w:rPr>
        <w:t>政</w:t>
      </w:r>
      <w:r>
        <w:rPr>
          <w:szCs w:val="32"/>
        </w:rPr>
        <w:t>资金</w:t>
      </w:r>
      <w:r w:rsidR="00BA0B5E">
        <w:rPr>
          <w:rFonts w:hint="eastAsia"/>
          <w:szCs w:val="32"/>
        </w:rPr>
        <w:t>10</w:t>
      </w:r>
      <w:r>
        <w:rPr>
          <w:szCs w:val="32"/>
        </w:rPr>
        <w:t>万元。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资金到位。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财</w:t>
      </w:r>
      <w:r>
        <w:rPr>
          <w:rFonts w:hint="eastAsia"/>
          <w:szCs w:val="32"/>
        </w:rPr>
        <w:t>政</w:t>
      </w:r>
      <w:r>
        <w:rPr>
          <w:szCs w:val="32"/>
        </w:rPr>
        <w:t>资金下达时间</w:t>
      </w:r>
      <w:r>
        <w:rPr>
          <w:szCs w:val="32"/>
        </w:rPr>
        <w:t>2021</w:t>
      </w:r>
      <w:r>
        <w:rPr>
          <w:szCs w:val="32"/>
        </w:rPr>
        <w:t>年</w:t>
      </w:r>
      <w:r w:rsidR="00BA0B5E">
        <w:rPr>
          <w:rFonts w:hint="eastAsia"/>
          <w:szCs w:val="32"/>
        </w:rPr>
        <w:t>07</w:t>
      </w:r>
      <w:r>
        <w:rPr>
          <w:szCs w:val="32"/>
        </w:rPr>
        <w:t>月</w:t>
      </w:r>
      <w:r w:rsidR="00BA0B5E">
        <w:rPr>
          <w:rFonts w:hint="eastAsia"/>
          <w:szCs w:val="32"/>
        </w:rPr>
        <w:t>1</w:t>
      </w:r>
      <w:r>
        <w:rPr>
          <w:szCs w:val="32"/>
        </w:rPr>
        <w:t>2</w:t>
      </w:r>
      <w:r w:rsidR="00BA0B5E">
        <w:rPr>
          <w:rFonts w:hint="eastAsia"/>
          <w:szCs w:val="32"/>
        </w:rPr>
        <w:t xml:space="preserve"> </w:t>
      </w:r>
      <w:r>
        <w:rPr>
          <w:szCs w:val="32"/>
        </w:rPr>
        <w:t>日。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资金使用。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资金支付范围、支付标准、支付进度、支付依据等是合规合法、是与预算相符，在自评中，没有发现相关问题。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（二）项目财务管理情况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总体评价项目实施单位财务管理制度健全，严格执行财务管理制度，账务处理及时，会计核算规范等。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三、项目实施及管理情况</w:t>
      </w:r>
    </w:p>
    <w:p w:rsidR="00D50640" w:rsidRDefault="00A96CAC">
      <w:pPr>
        <w:pStyle w:val="a7"/>
        <w:spacing w:line="560" w:lineRule="exact"/>
        <w:ind w:firstLine="632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lastRenderedPageBreak/>
        <w:t>（一）</w:t>
      </w:r>
      <w:r>
        <w:rPr>
          <w:rFonts w:eastAsia="楷体_GB2312"/>
          <w:szCs w:val="32"/>
        </w:rPr>
        <w:t>项目组织架构及实施流程</w:t>
      </w:r>
    </w:p>
    <w:p w:rsidR="00D50640" w:rsidRDefault="00BA0B5E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开展</w:t>
      </w:r>
      <w:r>
        <w:rPr>
          <w:szCs w:val="32"/>
        </w:rPr>
        <w:t>全县民族宗教</w:t>
      </w:r>
      <w:r w:rsidR="00A96CAC">
        <w:rPr>
          <w:szCs w:val="32"/>
        </w:rPr>
        <w:t>工作。</w:t>
      </w:r>
      <w:r>
        <w:rPr>
          <w:rFonts w:hint="eastAsia"/>
          <w:szCs w:val="32"/>
        </w:rPr>
        <w:t>对</w:t>
      </w:r>
      <w:r w:rsidR="00A96CAC">
        <w:rPr>
          <w:szCs w:val="32"/>
        </w:rPr>
        <w:t>全县</w:t>
      </w:r>
      <w:r>
        <w:rPr>
          <w:rFonts w:hint="eastAsia"/>
          <w:szCs w:val="32"/>
        </w:rPr>
        <w:t>少数民族</w:t>
      </w:r>
      <w:r>
        <w:rPr>
          <w:szCs w:val="32"/>
        </w:rPr>
        <w:t>宗教人士进行中宗教信仰及信仰地点建设工作</w:t>
      </w:r>
      <w:r w:rsidR="00A96CAC">
        <w:rPr>
          <w:szCs w:val="32"/>
        </w:rPr>
        <w:t>，</w:t>
      </w:r>
      <w:r>
        <w:rPr>
          <w:rFonts w:hint="eastAsia"/>
          <w:szCs w:val="32"/>
        </w:rPr>
        <w:t>完成</w:t>
      </w:r>
      <w:r>
        <w:rPr>
          <w:szCs w:val="32"/>
        </w:rPr>
        <w:t>上级交付的全年宗教工作任务</w:t>
      </w:r>
      <w:r w:rsidR="00A96CAC">
        <w:rPr>
          <w:szCs w:val="32"/>
        </w:rPr>
        <w:t>。</w:t>
      </w:r>
    </w:p>
    <w:p w:rsidR="00D50640" w:rsidRDefault="00A96CAC">
      <w:pPr>
        <w:pStyle w:val="a7"/>
        <w:spacing w:line="560" w:lineRule="exact"/>
        <w:ind w:firstLine="632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（二）</w:t>
      </w:r>
      <w:r>
        <w:rPr>
          <w:rFonts w:eastAsia="楷体_GB2312"/>
          <w:szCs w:val="32"/>
        </w:rPr>
        <w:t>项目管理情况</w:t>
      </w:r>
    </w:p>
    <w:p w:rsidR="00D50640" w:rsidRDefault="00BA0B5E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全县民族宗教工作经费</w:t>
      </w:r>
      <w:r w:rsidR="00A96CAC">
        <w:rPr>
          <w:szCs w:val="32"/>
        </w:rPr>
        <w:t>资金，是根据《盐边县</w:t>
      </w:r>
      <w:r>
        <w:rPr>
          <w:rFonts w:hint="eastAsia"/>
          <w:szCs w:val="32"/>
        </w:rPr>
        <w:t>委统战部（民宗局）</w:t>
      </w:r>
      <w:r w:rsidR="00A96CAC">
        <w:rPr>
          <w:szCs w:val="32"/>
        </w:rPr>
        <w:t>内控制度手册》相关制度执行。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rFonts w:eastAsia="楷体_GB2312"/>
          <w:szCs w:val="32"/>
        </w:rPr>
        <w:t>（三）项目监管情况</w:t>
      </w:r>
    </w:p>
    <w:p w:rsidR="00D50640" w:rsidRDefault="00BA0B5E" w:rsidP="00BA0B5E">
      <w:pPr>
        <w:spacing w:line="560" w:lineRule="exact"/>
        <w:ind w:firstLineChars="200" w:firstLine="632"/>
        <w:rPr>
          <w:szCs w:val="32"/>
        </w:rPr>
      </w:pPr>
      <w:r w:rsidRPr="00BA0B5E">
        <w:rPr>
          <w:rFonts w:hint="eastAsia"/>
          <w:szCs w:val="32"/>
        </w:rPr>
        <w:t>以问题治理为重点，营造和谐宗教环境。定期到宗教场所开展法律法规、食品安全、消防安全等专题学习培训活动，发放法律法规宣传读本（资料），开展消防、食品、地质灾害预防等安全巡查。全县非法乱建庙宇治理工作取得决定性成效，开展中央宗教工作督查整改和宗教领域突出问题治理工作，消除宗教元素转为民用房屋，进一步规范化管理。以创新举措为手段，抓实民族宗教领域中心工作</w:t>
      </w:r>
      <w:r w:rsidR="00A96CAC"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四、项目绩效情况</w:t>
      </w:r>
      <w:r>
        <w:rPr>
          <w:rFonts w:eastAsia="黑体"/>
          <w:szCs w:val="32"/>
        </w:rPr>
        <w:tab/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（一）项目完成情况</w:t>
      </w:r>
    </w:p>
    <w:p w:rsidR="00D50640" w:rsidRDefault="009D6D2C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盐边县民族宗教</w:t>
      </w:r>
      <w:r w:rsidR="00A96CAC">
        <w:rPr>
          <w:szCs w:val="32"/>
        </w:rPr>
        <w:t>工作。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（二）项目效益情况</w:t>
      </w:r>
    </w:p>
    <w:p w:rsidR="00D50640" w:rsidRDefault="00A96CAC">
      <w:pPr>
        <w:spacing w:line="560" w:lineRule="exact"/>
        <w:ind w:firstLineChars="200" w:firstLine="632"/>
        <w:rPr>
          <w:kern w:val="0"/>
          <w:sz w:val="24"/>
        </w:rPr>
      </w:pPr>
      <w:r>
        <w:rPr>
          <w:szCs w:val="32"/>
        </w:rPr>
        <w:t>完成</w:t>
      </w:r>
      <w:r w:rsidR="009D6D2C" w:rsidRPr="00BA0B5E">
        <w:rPr>
          <w:rFonts w:hint="eastAsia"/>
          <w:szCs w:val="32"/>
        </w:rPr>
        <w:t>宗教场所开展法律法规、食品安全、消防安全等专题学习培训活动，发放法律法规宣传读本（资料），开展消防、食品、地质灾害预防等安全巡查。全县非法乱建庙宇治理工作取得决定性成效，开展中央宗教工作督查整改和宗教领域突出问题治理工</w:t>
      </w:r>
      <w:r w:rsidR="009D6D2C" w:rsidRPr="00BA0B5E">
        <w:rPr>
          <w:rFonts w:hint="eastAsia"/>
          <w:szCs w:val="32"/>
        </w:rPr>
        <w:lastRenderedPageBreak/>
        <w:t>作</w:t>
      </w:r>
      <w:r>
        <w:rPr>
          <w:szCs w:val="32"/>
        </w:rPr>
        <w:t>。以及服务对象满意度</w:t>
      </w:r>
      <w:r w:rsidR="009D6D2C">
        <w:rPr>
          <w:rFonts w:hint="eastAsia"/>
          <w:szCs w:val="32"/>
        </w:rPr>
        <w:t>100%</w:t>
      </w:r>
      <w:r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五、评价结论及建议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（一）评价结论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盐边县</w:t>
      </w:r>
      <w:r w:rsidR="009D6D2C">
        <w:rPr>
          <w:rFonts w:hint="eastAsia"/>
          <w:szCs w:val="32"/>
        </w:rPr>
        <w:t>民族</w:t>
      </w:r>
      <w:r w:rsidR="009D6D2C">
        <w:rPr>
          <w:szCs w:val="32"/>
        </w:rPr>
        <w:t>宗教</w:t>
      </w:r>
      <w:r>
        <w:rPr>
          <w:szCs w:val="32"/>
        </w:rPr>
        <w:t>工作</w:t>
      </w:r>
      <w:r>
        <w:rPr>
          <w:kern w:val="0"/>
          <w:szCs w:val="32"/>
        </w:rPr>
        <w:t>使用资金，资金支付范围、支付标准、支付进度、支付依据等是合规合法、是与申报相符，没有超范围支出。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（二）存在的问题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经过自评情况，存在的问题是，盐边县</w:t>
      </w:r>
      <w:r w:rsidR="009D6D2C">
        <w:rPr>
          <w:rFonts w:hint="eastAsia"/>
          <w:szCs w:val="32"/>
        </w:rPr>
        <w:t>民族</w:t>
      </w:r>
      <w:r w:rsidR="009D6D2C">
        <w:rPr>
          <w:szCs w:val="32"/>
        </w:rPr>
        <w:t>宗教</w:t>
      </w:r>
      <w:r>
        <w:rPr>
          <w:szCs w:val="32"/>
        </w:rPr>
        <w:t>工作，</w:t>
      </w:r>
      <w:r w:rsidR="009D6D2C">
        <w:rPr>
          <w:rFonts w:hint="eastAsia"/>
          <w:szCs w:val="32"/>
        </w:rPr>
        <w:t>目前</w:t>
      </w:r>
      <w:r w:rsidR="009D6D2C">
        <w:rPr>
          <w:szCs w:val="32"/>
        </w:rPr>
        <w:t>无问题</w:t>
      </w:r>
      <w:r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（三）相关建议</w:t>
      </w:r>
    </w:p>
    <w:p w:rsidR="00D50640" w:rsidRDefault="00A96CAC">
      <w:pPr>
        <w:autoSpaceDE w:val="0"/>
        <w:autoSpaceDN w:val="0"/>
        <w:adjustRightInd w:val="0"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盐边县</w:t>
      </w:r>
      <w:r w:rsidR="009D6D2C">
        <w:rPr>
          <w:rFonts w:hint="eastAsia"/>
          <w:szCs w:val="32"/>
        </w:rPr>
        <w:t>民族</w:t>
      </w:r>
      <w:r w:rsidR="009D6D2C">
        <w:rPr>
          <w:szCs w:val="32"/>
        </w:rPr>
        <w:t>宗教</w:t>
      </w:r>
      <w:r>
        <w:rPr>
          <w:szCs w:val="32"/>
        </w:rPr>
        <w:t>工作项目都是遵循先有预算、后有支出的原则，加强财务管理和内部控制监督制度。严格开支范围和标准，严格支出报销审核，不报销任何超范围、超标准的费用。</w:t>
      </w: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rPr>
          <w:rFonts w:hint="eastAsia"/>
          <w:szCs w:val="32"/>
        </w:rPr>
      </w:pPr>
    </w:p>
    <w:p w:rsidR="009D6D2C" w:rsidRDefault="009D6D2C">
      <w:pPr>
        <w:spacing w:line="560" w:lineRule="exact"/>
        <w:rPr>
          <w:rFonts w:hint="eastAsia"/>
          <w:szCs w:val="32"/>
        </w:rPr>
      </w:pPr>
    </w:p>
    <w:p w:rsidR="009D6D2C" w:rsidRDefault="009D6D2C">
      <w:pPr>
        <w:spacing w:line="560" w:lineRule="exact"/>
        <w:rPr>
          <w:rFonts w:hint="eastAsia"/>
          <w:szCs w:val="32"/>
        </w:rPr>
      </w:pPr>
    </w:p>
    <w:p w:rsidR="009D6D2C" w:rsidRDefault="009D6D2C">
      <w:pPr>
        <w:spacing w:line="560" w:lineRule="exact"/>
        <w:rPr>
          <w:rFonts w:hint="eastAsia"/>
          <w:szCs w:val="32"/>
        </w:rPr>
      </w:pPr>
    </w:p>
    <w:p w:rsidR="009D6D2C" w:rsidRDefault="009D6D2C">
      <w:pPr>
        <w:spacing w:line="560" w:lineRule="exact"/>
        <w:rPr>
          <w:rFonts w:hint="eastAsia"/>
          <w:szCs w:val="32"/>
        </w:rPr>
      </w:pPr>
    </w:p>
    <w:p w:rsidR="009D6D2C" w:rsidRDefault="009D6D2C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D50640" w:rsidRDefault="00D50640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D50640" w:rsidRDefault="00A96CAC">
      <w:pPr>
        <w:spacing w:line="640" w:lineRule="exact"/>
        <w:ind w:firstLineChars="400" w:firstLine="1744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2021</w:t>
      </w:r>
      <w:r>
        <w:rPr>
          <w:rFonts w:eastAsia="方正小标宋简体"/>
          <w:sz w:val="44"/>
          <w:szCs w:val="44"/>
        </w:rPr>
        <w:t>年度专项资金绩效自评报告</w:t>
      </w:r>
    </w:p>
    <w:p w:rsidR="00D50640" w:rsidRDefault="00A96CAC">
      <w:pPr>
        <w:spacing w:line="560" w:lineRule="exact"/>
        <w:jc w:val="center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</w:t>
      </w:r>
      <w:r>
        <w:rPr>
          <w:rFonts w:eastAsia="楷体_GB2312"/>
          <w:b/>
          <w:szCs w:val="32"/>
        </w:rPr>
        <w:t>2021</w:t>
      </w:r>
      <w:r>
        <w:rPr>
          <w:rFonts w:eastAsia="楷体_GB2312"/>
          <w:b/>
          <w:szCs w:val="32"/>
        </w:rPr>
        <w:t>年</w:t>
      </w:r>
      <w:r w:rsidR="00D45B43">
        <w:rPr>
          <w:rFonts w:eastAsia="楷体_GB2312"/>
          <w:b/>
          <w:szCs w:val="32"/>
        </w:rPr>
        <w:t>行政事业单位</w:t>
      </w:r>
      <w:r>
        <w:rPr>
          <w:rFonts w:eastAsia="楷体_GB2312"/>
          <w:b/>
          <w:szCs w:val="32"/>
        </w:rPr>
        <w:t>春节走访慰问活动经费）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一、项目概况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（一）项目基本情况</w:t>
      </w:r>
    </w:p>
    <w:p w:rsidR="00D50640" w:rsidRDefault="00A96CAC" w:rsidP="00B83027">
      <w:pPr>
        <w:spacing w:line="560" w:lineRule="exact"/>
        <w:ind w:firstLineChars="200" w:firstLine="634"/>
        <w:rPr>
          <w:szCs w:val="32"/>
        </w:rPr>
      </w:pPr>
      <w:r>
        <w:rPr>
          <w:b/>
          <w:bCs/>
          <w:szCs w:val="32"/>
        </w:rPr>
        <w:t>1.</w:t>
      </w:r>
      <w:r>
        <w:rPr>
          <w:szCs w:val="32"/>
        </w:rPr>
        <w:t>为贯彻落实中央、省委、市委有关要求，</w:t>
      </w:r>
      <w:r w:rsidR="00D45B43" w:rsidRPr="008566C8">
        <w:rPr>
          <w:rFonts w:eastAsia="方正仿宋_GBK"/>
          <w:sz w:val="33"/>
          <w:szCs w:val="33"/>
        </w:rPr>
        <w:t>为发挥统一战线联谊交友重要作用，</w:t>
      </w:r>
      <w:r w:rsidR="00D45B43">
        <w:rPr>
          <w:rFonts w:eastAsia="方正仿宋_GBK" w:hint="eastAsia"/>
          <w:sz w:val="33"/>
          <w:szCs w:val="33"/>
        </w:rPr>
        <w:t>进一步巩固和扩大统一战线，</w:t>
      </w:r>
      <w:r w:rsidR="00D45B43" w:rsidRPr="008566C8">
        <w:rPr>
          <w:rFonts w:eastAsia="方正仿宋_GBK"/>
          <w:sz w:val="33"/>
          <w:szCs w:val="33"/>
        </w:rPr>
        <w:t>及时将党和政府的关怀传递给全县</w:t>
      </w:r>
      <w:r w:rsidR="00D45B43">
        <w:rPr>
          <w:rFonts w:eastAsia="方正仿宋_GBK" w:hint="eastAsia"/>
          <w:sz w:val="33"/>
          <w:szCs w:val="33"/>
        </w:rPr>
        <w:t>统一战线代表人士</w:t>
      </w:r>
      <w:r w:rsidR="00D45B43" w:rsidRPr="008566C8">
        <w:rPr>
          <w:rFonts w:eastAsia="方正仿宋_GBK"/>
          <w:sz w:val="33"/>
          <w:szCs w:val="33"/>
        </w:rPr>
        <w:t>，县委统战部将于</w:t>
      </w:r>
      <w:r w:rsidR="00D45B43" w:rsidRPr="008566C8">
        <w:rPr>
          <w:rFonts w:eastAsia="方正仿宋_GBK"/>
          <w:sz w:val="33"/>
          <w:szCs w:val="33"/>
        </w:rPr>
        <w:t>202</w:t>
      </w:r>
      <w:r w:rsidR="00D45B43">
        <w:rPr>
          <w:rFonts w:eastAsia="方正仿宋_GBK" w:hint="eastAsia"/>
          <w:sz w:val="33"/>
          <w:szCs w:val="33"/>
        </w:rPr>
        <w:t>1</w:t>
      </w:r>
      <w:r w:rsidR="00D45B43" w:rsidRPr="008566C8">
        <w:rPr>
          <w:rFonts w:eastAsia="方正仿宋_GBK"/>
          <w:sz w:val="33"/>
          <w:szCs w:val="33"/>
        </w:rPr>
        <w:t>年春节来临之际开展走访慰问</w:t>
      </w:r>
      <w:r w:rsidR="00D45B43">
        <w:rPr>
          <w:rFonts w:eastAsia="方正仿宋_GBK" w:hint="eastAsia"/>
          <w:sz w:val="33"/>
          <w:szCs w:val="33"/>
        </w:rPr>
        <w:t>，</w:t>
      </w:r>
      <w:r w:rsidR="00D45B43" w:rsidRPr="008566C8">
        <w:rPr>
          <w:rFonts w:eastAsia="方正仿宋_GBK"/>
          <w:sz w:val="33"/>
          <w:szCs w:val="33"/>
        </w:rPr>
        <w:t>根据统一安排，由县领导带队开展春节走访慰问</w:t>
      </w:r>
      <w:r w:rsidR="00D45B43">
        <w:rPr>
          <w:rFonts w:eastAsia="方正仿宋_GBK" w:hint="eastAsia"/>
          <w:sz w:val="33"/>
          <w:szCs w:val="33"/>
        </w:rPr>
        <w:t>统一战线代表人士</w:t>
      </w:r>
      <w:r w:rsidR="00D45B43" w:rsidRPr="008566C8">
        <w:rPr>
          <w:rFonts w:eastAsia="方正仿宋_GBK"/>
          <w:sz w:val="33"/>
          <w:szCs w:val="33"/>
        </w:rPr>
        <w:t>活动</w:t>
      </w:r>
      <w:r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项目立项、资金申报的依据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</w:t>
      </w:r>
      <w:r w:rsidR="00D45B43">
        <w:rPr>
          <w:szCs w:val="32"/>
        </w:rPr>
        <w:t>盐边委办〔</w:t>
      </w:r>
      <w:r w:rsidR="00D45B43">
        <w:rPr>
          <w:szCs w:val="32"/>
        </w:rPr>
        <w:t>2021</w:t>
      </w:r>
      <w:r w:rsidR="00D45B43">
        <w:rPr>
          <w:szCs w:val="32"/>
        </w:rPr>
        <w:t>〕</w:t>
      </w:r>
      <w:r w:rsidR="00D45B43">
        <w:rPr>
          <w:szCs w:val="32"/>
        </w:rPr>
        <w:t>1</w:t>
      </w:r>
      <w:r w:rsidR="00D45B43">
        <w:rPr>
          <w:szCs w:val="32"/>
        </w:rPr>
        <w:t>号文件关于开展</w:t>
      </w:r>
      <w:r w:rsidR="00D45B43">
        <w:rPr>
          <w:szCs w:val="32"/>
        </w:rPr>
        <w:t>2021</w:t>
      </w:r>
      <w:r w:rsidR="00D45B43">
        <w:rPr>
          <w:szCs w:val="32"/>
        </w:rPr>
        <w:t>年春节走访慰问活动的通知</w:t>
      </w:r>
      <w:r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资金管理办法制定情况，资金支持具体项目的条件、范围与支持方式概况。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 xml:space="preserve"> </w:t>
      </w:r>
      <w:r>
        <w:rPr>
          <w:szCs w:val="32"/>
        </w:rPr>
        <w:t>根据盐财</w:t>
      </w:r>
      <w:r w:rsidR="00D45B43">
        <w:rPr>
          <w:rFonts w:hint="eastAsia"/>
          <w:szCs w:val="32"/>
        </w:rPr>
        <w:t>资</w:t>
      </w:r>
      <w:r w:rsidR="00D45B43">
        <w:rPr>
          <w:szCs w:val="32"/>
        </w:rPr>
        <w:t>行</w:t>
      </w:r>
      <w:r>
        <w:rPr>
          <w:szCs w:val="32"/>
        </w:rPr>
        <w:t>【</w:t>
      </w:r>
      <w:r>
        <w:rPr>
          <w:szCs w:val="32"/>
        </w:rPr>
        <w:t>2021</w:t>
      </w:r>
      <w:r>
        <w:rPr>
          <w:szCs w:val="32"/>
        </w:rPr>
        <w:t>】</w:t>
      </w:r>
      <w:r w:rsidR="00D45B43">
        <w:rPr>
          <w:rFonts w:hint="eastAsia"/>
          <w:szCs w:val="32"/>
        </w:rPr>
        <w:t>60</w:t>
      </w:r>
      <w:r w:rsidR="00D45B43">
        <w:rPr>
          <w:rFonts w:hint="eastAsia"/>
          <w:szCs w:val="32"/>
        </w:rPr>
        <w:t>号</w:t>
      </w:r>
      <w:r>
        <w:rPr>
          <w:szCs w:val="32"/>
        </w:rPr>
        <w:t>文件。做到专款专用，提高资金使用效益，严格按照专项资金使用。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4.</w:t>
      </w:r>
      <w:r>
        <w:rPr>
          <w:b/>
          <w:bCs/>
          <w:szCs w:val="32"/>
        </w:rPr>
        <w:t>资金分配的原则及考虑因素。</w:t>
      </w:r>
    </w:p>
    <w:p w:rsidR="00D50640" w:rsidRDefault="00D45B43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行政事业单位春节走访慰问活动经费</w:t>
      </w:r>
      <w:r>
        <w:rPr>
          <w:rFonts w:hint="eastAsia"/>
          <w:szCs w:val="32"/>
        </w:rPr>
        <w:t>2.1</w:t>
      </w:r>
      <w:r w:rsidR="00A96CAC">
        <w:rPr>
          <w:szCs w:val="32"/>
        </w:rPr>
        <w:t>万元。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（二）项目绩效目标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项目主要内容。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春节走访慰问，盐边县森林消防大队，盐边县消防救援大队。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项目应实现的具体绩效目标，包括目标的量化、细化情况</w:t>
      </w:r>
      <w:r>
        <w:rPr>
          <w:b/>
          <w:bCs/>
          <w:szCs w:val="32"/>
        </w:rPr>
        <w:lastRenderedPageBreak/>
        <w:t>以及项目实施进度计划等。</w:t>
      </w:r>
    </w:p>
    <w:p w:rsidR="00D50640" w:rsidRDefault="00D45B43" w:rsidP="00D45B43">
      <w:pPr>
        <w:spacing w:line="560" w:lineRule="exact"/>
        <w:ind w:firstLineChars="200" w:firstLine="652"/>
        <w:rPr>
          <w:szCs w:val="32"/>
        </w:rPr>
      </w:pPr>
      <w:r w:rsidRPr="008566C8">
        <w:rPr>
          <w:rFonts w:eastAsia="方正仿宋_GBK"/>
          <w:sz w:val="33"/>
          <w:szCs w:val="33"/>
        </w:rPr>
        <w:t>走访慰问</w:t>
      </w:r>
      <w:r>
        <w:rPr>
          <w:rFonts w:eastAsia="方正仿宋_GBK" w:hint="eastAsia"/>
          <w:sz w:val="33"/>
          <w:szCs w:val="33"/>
        </w:rPr>
        <w:t>统一战线代表人士</w:t>
      </w:r>
      <w:r>
        <w:rPr>
          <w:rFonts w:eastAsia="方正仿宋_GBK" w:hint="eastAsia"/>
          <w:sz w:val="33"/>
          <w:szCs w:val="33"/>
        </w:rPr>
        <w:t>46</w:t>
      </w:r>
      <w:r>
        <w:rPr>
          <w:rFonts w:eastAsia="方正仿宋_GBK" w:hint="eastAsia"/>
          <w:sz w:val="33"/>
          <w:szCs w:val="33"/>
        </w:rPr>
        <w:t>人</w:t>
      </w:r>
      <w:r w:rsidRPr="008566C8">
        <w:rPr>
          <w:rFonts w:eastAsia="方正仿宋_GBK"/>
          <w:sz w:val="33"/>
          <w:szCs w:val="33"/>
        </w:rPr>
        <w:t>，</w:t>
      </w:r>
      <w:r w:rsidRPr="008566C8">
        <w:rPr>
          <w:rFonts w:eastAsia="方正仿宋_GBK"/>
          <w:sz w:val="33"/>
          <w:szCs w:val="33"/>
        </w:rPr>
        <w:t>500</w:t>
      </w:r>
      <w:r w:rsidRPr="008566C8">
        <w:rPr>
          <w:rFonts w:eastAsia="方正仿宋_GBK"/>
          <w:sz w:val="33"/>
          <w:szCs w:val="33"/>
        </w:rPr>
        <w:t>元</w:t>
      </w:r>
      <w:r w:rsidRPr="008566C8">
        <w:rPr>
          <w:rFonts w:eastAsia="方正仿宋_GBK"/>
          <w:sz w:val="33"/>
          <w:szCs w:val="33"/>
        </w:rPr>
        <w:t>/</w:t>
      </w:r>
      <w:r>
        <w:rPr>
          <w:rFonts w:eastAsia="方正仿宋_GBK" w:hint="eastAsia"/>
          <w:sz w:val="33"/>
          <w:szCs w:val="33"/>
        </w:rPr>
        <w:t>人</w:t>
      </w:r>
      <w:r w:rsidRPr="008566C8">
        <w:rPr>
          <w:rFonts w:eastAsia="方正仿宋_GBK"/>
          <w:sz w:val="33"/>
          <w:szCs w:val="33"/>
        </w:rPr>
        <w:t>，合计</w:t>
      </w:r>
      <w:r>
        <w:rPr>
          <w:rFonts w:eastAsia="方正仿宋_GBK" w:hint="eastAsia"/>
          <w:sz w:val="33"/>
          <w:szCs w:val="33"/>
        </w:rPr>
        <w:t>21</w:t>
      </w:r>
      <w:r w:rsidRPr="008566C8">
        <w:rPr>
          <w:rFonts w:eastAsia="方正仿宋_GBK"/>
          <w:sz w:val="33"/>
          <w:szCs w:val="33"/>
        </w:rPr>
        <w:t>000</w:t>
      </w:r>
      <w:r w:rsidRPr="008566C8">
        <w:rPr>
          <w:rFonts w:eastAsia="方正仿宋_GBK"/>
          <w:sz w:val="33"/>
          <w:szCs w:val="33"/>
        </w:rPr>
        <w:t>元。</w:t>
      </w:r>
      <w:r>
        <w:rPr>
          <w:rFonts w:eastAsia="方正仿宋_GBK" w:hint="eastAsia"/>
          <w:sz w:val="33"/>
          <w:szCs w:val="33"/>
        </w:rPr>
        <w:t>每位统一战线代表人士</w:t>
      </w:r>
      <w:r w:rsidRPr="008566C8">
        <w:rPr>
          <w:rFonts w:eastAsia="方正仿宋_GBK"/>
          <w:sz w:val="33"/>
          <w:szCs w:val="33"/>
        </w:rPr>
        <w:t>慰问标准</w:t>
      </w:r>
      <w:r>
        <w:rPr>
          <w:rFonts w:eastAsia="方正仿宋_GBK" w:hint="eastAsia"/>
          <w:sz w:val="33"/>
          <w:szCs w:val="33"/>
        </w:rPr>
        <w:t>与去年相同</w:t>
      </w:r>
      <w:r w:rsidRPr="008566C8">
        <w:rPr>
          <w:rFonts w:eastAsia="方正仿宋_GBK"/>
          <w:sz w:val="33"/>
          <w:szCs w:val="33"/>
        </w:rPr>
        <w:t>，</w:t>
      </w:r>
      <w:r>
        <w:rPr>
          <w:rFonts w:eastAsia="方正仿宋_GBK" w:hint="eastAsia"/>
          <w:sz w:val="33"/>
          <w:szCs w:val="33"/>
        </w:rPr>
        <w:t>人数</w:t>
      </w:r>
      <w:r w:rsidRPr="008566C8">
        <w:rPr>
          <w:rFonts w:eastAsia="方正仿宋_GBK"/>
          <w:sz w:val="33"/>
          <w:szCs w:val="33"/>
        </w:rPr>
        <w:t>增加的原因是</w:t>
      </w:r>
      <w:r>
        <w:rPr>
          <w:rFonts w:eastAsia="方正仿宋_GBK" w:hint="eastAsia"/>
          <w:sz w:val="33"/>
          <w:szCs w:val="33"/>
        </w:rPr>
        <w:t>按要求扩大统一战线范围</w:t>
      </w:r>
      <w:r w:rsidR="00A96CAC"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分析评价申报内容是否与实际相符，申报目标是否合理可行。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春节走访慰问资金项目申报内容是与实际相符，申报目标是合理可行的。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（三）项目自评步骤及方法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说明项目绩效自评采用的组织实施步骤及方法。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项目通过数量指标、质量指标、时效指标、成本指标、经济效益指标、社会效益指标、生态效益指标、可持续影响指标、满意度指标，</w:t>
      </w:r>
      <w:r>
        <w:rPr>
          <w:szCs w:val="32"/>
        </w:rPr>
        <w:t>9</w:t>
      </w:r>
      <w:r>
        <w:rPr>
          <w:szCs w:val="32"/>
        </w:rPr>
        <w:t>个指标进行评价。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二、项目资金申报及使用情况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（一）项目资金申报及批复情况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说明项目资金申报、批复及预算调整等程序的相关情况。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资金计划。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根据</w:t>
      </w:r>
      <w:r w:rsidR="00D45B43">
        <w:rPr>
          <w:szCs w:val="32"/>
        </w:rPr>
        <w:t>盐财</w:t>
      </w:r>
      <w:r w:rsidR="00D45B43">
        <w:rPr>
          <w:rFonts w:hint="eastAsia"/>
          <w:szCs w:val="32"/>
        </w:rPr>
        <w:t>资</w:t>
      </w:r>
      <w:r w:rsidR="00D45B43">
        <w:rPr>
          <w:szCs w:val="32"/>
        </w:rPr>
        <w:t>行【</w:t>
      </w:r>
      <w:r w:rsidR="00D45B43">
        <w:rPr>
          <w:szCs w:val="32"/>
        </w:rPr>
        <w:t>2021</w:t>
      </w:r>
      <w:r w:rsidR="00D45B43">
        <w:rPr>
          <w:szCs w:val="32"/>
        </w:rPr>
        <w:t>】</w:t>
      </w:r>
      <w:r w:rsidR="00D45B43">
        <w:rPr>
          <w:rFonts w:hint="eastAsia"/>
          <w:szCs w:val="32"/>
        </w:rPr>
        <w:t>60</w:t>
      </w:r>
      <w:r w:rsidR="00D45B43">
        <w:rPr>
          <w:rFonts w:hint="eastAsia"/>
          <w:szCs w:val="32"/>
        </w:rPr>
        <w:t>号</w:t>
      </w:r>
      <w:r>
        <w:rPr>
          <w:bCs/>
          <w:szCs w:val="32"/>
        </w:rPr>
        <w:t>文件，下达财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</w:t>
      </w:r>
      <w:r w:rsidR="00D45B43">
        <w:rPr>
          <w:rFonts w:hint="eastAsia"/>
          <w:bCs/>
          <w:szCs w:val="32"/>
        </w:rPr>
        <w:t>2.1</w:t>
      </w:r>
      <w:r>
        <w:rPr>
          <w:bCs/>
          <w:szCs w:val="32"/>
        </w:rPr>
        <w:t>万元。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2.</w:t>
      </w:r>
      <w:r>
        <w:rPr>
          <w:b/>
          <w:szCs w:val="32"/>
        </w:rPr>
        <w:t>资金到位。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财资资金下达时间</w:t>
      </w:r>
      <w:r>
        <w:rPr>
          <w:bCs/>
          <w:szCs w:val="32"/>
        </w:rPr>
        <w:t>2021</w:t>
      </w:r>
      <w:r>
        <w:rPr>
          <w:bCs/>
          <w:szCs w:val="32"/>
        </w:rPr>
        <w:t>年</w:t>
      </w:r>
      <w:r>
        <w:rPr>
          <w:bCs/>
          <w:szCs w:val="32"/>
        </w:rPr>
        <w:t>2</w:t>
      </w:r>
      <w:r>
        <w:rPr>
          <w:bCs/>
          <w:szCs w:val="32"/>
        </w:rPr>
        <w:t>月</w:t>
      </w:r>
      <w:r w:rsidR="00D45B43">
        <w:rPr>
          <w:rFonts w:hint="eastAsia"/>
          <w:bCs/>
          <w:szCs w:val="32"/>
        </w:rPr>
        <w:t>2</w:t>
      </w:r>
      <w:r>
        <w:rPr>
          <w:bCs/>
          <w:szCs w:val="32"/>
        </w:rPr>
        <w:t>日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3.</w:t>
      </w:r>
      <w:r>
        <w:rPr>
          <w:b/>
          <w:szCs w:val="32"/>
        </w:rPr>
        <w:t>资金使用。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资金支付范围、支付标准、支付进度、支付依据等合规合法</w:t>
      </w:r>
      <w:r>
        <w:rPr>
          <w:rFonts w:hint="eastAsia"/>
          <w:szCs w:val="32"/>
        </w:rPr>
        <w:t>，</w:t>
      </w:r>
      <w:r>
        <w:rPr>
          <w:szCs w:val="32"/>
        </w:rPr>
        <w:lastRenderedPageBreak/>
        <w:t>与预算相符，在自评中，没有发现相关问题。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（二）项目财务管理情况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总体评价项目实施单位财务管理制度健全，是严格执行财务管理制度，账务处理及时，会计核算规范等。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三、项目实施及管理情况</w:t>
      </w:r>
    </w:p>
    <w:p w:rsidR="00D50640" w:rsidRDefault="00A96CAC" w:rsidP="00B83027">
      <w:pPr>
        <w:pStyle w:val="a7"/>
        <w:spacing w:line="560" w:lineRule="exact"/>
        <w:ind w:leftChars="200" w:left="632" w:firstLineChars="0" w:firstLine="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（一）项目组织架构及实施流程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根据盐边委办〔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szCs w:val="32"/>
        </w:rPr>
        <w:t>1</w:t>
      </w:r>
      <w:r>
        <w:rPr>
          <w:szCs w:val="32"/>
        </w:rPr>
        <w:t>号文件关于开展</w:t>
      </w:r>
      <w:r>
        <w:rPr>
          <w:szCs w:val="32"/>
        </w:rPr>
        <w:t>2021</w:t>
      </w:r>
      <w:r>
        <w:rPr>
          <w:szCs w:val="32"/>
        </w:rPr>
        <w:t>年春节走访慰问活动的通知。</w:t>
      </w:r>
    </w:p>
    <w:p w:rsidR="00D50640" w:rsidRDefault="00A96CAC" w:rsidP="00B83027">
      <w:pPr>
        <w:pStyle w:val="a7"/>
        <w:spacing w:line="560" w:lineRule="exact"/>
        <w:ind w:leftChars="200" w:left="632" w:firstLineChars="0" w:firstLine="0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（二）项目管理情况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春节走访慰问活动资金，是根据《</w:t>
      </w:r>
      <w:r w:rsidR="00D45B43">
        <w:rPr>
          <w:rFonts w:hint="eastAsia"/>
          <w:szCs w:val="32"/>
        </w:rPr>
        <w:t>盐边县</w:t>
      </w:r>
      <w:r w:rsidR="00D45B43">
        <w:rPr>
          <w:szCs w:val="32"/>
        </w:rPr>
        <w:t>委统战部</w:t>
      </w:r>
      <w:r>
        <w:rPr>
          <w:szCs w:val="32"/>
        </w:rPr>
        <w:t>内控制度手册》相关制度执行。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（三）</w:t>
      </w:r>
      <w:r>
        <w:rPr>
          <w:rFonts w:eastAsia="楷体_GB2312"/>
          <w:szCs w:val="32"/>
        </w:rPr>
        <w:t>项目监管情况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四、项目绩效情况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（一）项目完成情况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bCs/>
          <w:szCs w:val="32"/>
        </w:rPr>
        <w:t>完成对</w:t>
      </w:r>
      <w:r w:rsidR="00D45B43" w:rsidRPr="008566C8">
        <w:rPr>
          <w:rFonts w:eastAsia="方正仿宋_GBK" w:hint="eastAsia"/>
          <w:sz w:val="33"/>
          <w:szCs w:val="33"/>
        </w:rPr>
        <w:t>统一战线代表人士</w:t>
      </w:r>
      <w:r w:rsidR="00D45B43">
        <w:rPr>
          <w:rFonts w:eastAsia="方正仿宋_GBK" w:hint="eastAsia"/>
          <w:sz w:val="33"/>
          <w:szCs w:val="33"/>
        </w:rPr>
        <w:t>走访慰问</w:t>
      </w:r>
      <w:r w:rsidR="00D45B43">
        <w:rPr>
          <w:rFonts w:hint="eastAsia"/>
          <w:bCs/>
          <w:szCs w:val="32"/>
        </w:rPr>
        <w:t>2.1</w:t>
      </w:r>
      <w:r>
        <w:rPr>
          <w:bCs/>
          <w:szCs w:val="32"/>
        </w:rPr>
        <w:t>万元。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（二）项目效益情况</w:t>
      </w:r>
    </w:p>
    <w:p w:rsidR="00D50640" w:rsidRDefault="00D45B43" w:rsidP="004D6A04">
      <w:pPr>
        <w:spacing w:line="560" w:lineRule="exact"/>
        <w:ind w:firstLineChars="200" w:firstLine="632"/>
        <w:rPr>
          <w:kern w:val="0"/>
          <w:sz w:val="24"/>
        </w:rPr>
      </w:pPr>
      <w:r w:rsidRPr="004D6A04">
        <w:rPr>
          <w:rFonts w:hint="eastAsia"/>
          <w:szCs w:val="32"/>
        </w:rPr>
        <w:t>走访慰问各民主党派基层组织、新的社会阶层代表人士、非公企业代表、宗教界人士、台企代表、困难侨眷侨属等统战对象</w:t>
      </w:r>
      <w:r w:rsidR="004D6A04" w:rsidRPr="004D6A04">
        <w:rPr>
          <w:rFonts w:hint="eastAsia"/>
          <w:szCs w:val="32"/>
        </w:rPr>
        <w:t>，走访慰问民族地区少数民族困难群众、受灾群众、困难职工代表</w:t>
      </w:r>
      <w:r w:rsidR="00A96CAC">
        <w:rPr>
          <w:szCs w:val="32"/>
        </w:rPr>
        <w:t>。以及服务对象满意度盐边县农户、各级干部职工及企业职工盐边县农户</w:t>
      </w:r>
      <w:r w:rsidR="00A96CAC">
        <w:rPr>
          <w:szCs w:val="32"/>
        </w:rPr>
        <w:t>≧95</w:t>
      </w:r>
      <w:r w:rsidR="00A96CAC"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五、评价结论及建议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lastRenderedPageBreak/>
        <w:t>（一）评价结论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bCs/>
          <w:szCs w:val="32"/>
        </w:rPr>
        <w:t>春节走访慰问</w:t>
      </w:r>
      <w:r>
        <w:rPr>
          <w:kern w:val="0"/>
          <w:szCs w:val="32"/>
        </w:rPr>
        <w:t>资金，资金支付范围、支付标准、支付进度、支付依据等是合规合法、是与申报相符，没有超范围支出。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（二）存在的问题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经过自评情况，存在的问题：无</w:t>
      </w:r>
      <w:r>
        <w:rPr>
          <w:szCs w:val="32"/>
        </w:rPr>
        <w:t xml:space="preserve"> </w:t>
      </w:r>
      <w:r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（三）相关建议</w:t>
      </w:r>
    </w:p>
    <w:p w:rsidR="00D50640" w:rsidRDefault="00A96CAC">
      <w:pPr>
        <w:autoSpaceDE w:val="0"/>
        <w:autoSpaceDN w:val="0"/>
        <w:adjustRightInd w:val="0"/>
        <w:spacing w:line="560" w:lineRule="exact"/>
        <w:ind w:firstLineChars="200" w:firstLine="632"/>
        <w:rPr>
          <w:szCs w:val="32"/>
        </w:rPr>
      </w:pPr>
      <w:r>
        <w:rPr>
          <w:bCs/>
          <w:szCs w:val="32"/>
        </w:rPr>
        <w:t>春节走访慰问</w:t>
      </w:r>
      <w:r>
        <w:rPr>
          <w:kern w:val="0"/>
          <w:szCs w:val="32"/>
        </w:rPr>
        <w:t>资金</w:t>
      </w:r>
      <w:r>
        <w:rPr>
          <w:szCs w:val="32"/>
        </w:rPr>
        <w:t>项目都是遵循先有预算、后有支出的原则，加强财务管理和内部控制监督制度。严格开支范围和标准，严格支出报销审核，不报销任何超范围、超标准的费用。</w:t>
      </w: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 w:rsidP="004D6A04">
      <w:pPr>
        <w:spacing w:line="560" w:lineRule="exact"/>
        <w:rPr>
          <w:szCs w:val="32"/>
        </w:rPr>
      </w:pPr>
    </w:p>
    <w:p w:rsidR="00D50640" w:rsidRDefault="00A96CAC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2021</w:t>
      </w:r>
      <w:r>
        <w:rPr>
          <w:rFonts w:eastAsia="方正小标宋简体"/>
          <w:sz w:val="44"/>
          <w:szCs w:val="44"/>
        </w:rPr>
        <w:t>年度专项资金绩效自评报告</w:t>
      </w:r>
    </w:p>
    <w:p w:rsidR="00D50640" w:rsidRDefault="00A96CAC">
      <w:pPr>
        <w:spacing w:line="560" w:lineRule="exact"/>
        <w:jc w:val="center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</w:t>
      </w:r>
      <w:r w:rsidR="004D6A04">
        <w:rPr>
          <w:rFonts w:eastAsia="楷体_GB2312" w:hint="eastAsia"/>
          <w:b/>
          <w:szCs w:val="32"/>
        </w:rPr>
        <w:t>森林</w:t>
      </w:r>
      <w:r w:rsidR="004D6A04">
        <w:rPr>
          <w:rFonts w:eastAsia="楷体_GB2312"/>
          <w:b/>
          <w:szCs w:val="32"/>
        </w:rPr>
        <w:t>草原防灭火工作经费</w:t>
      </w:r>
      <w:r>
        <w:rPr>
          <w:rFonts w:eastAsia="楷体_GB2312"/>
          <w:b/>
          <w:szCs w:val="32"/>
        </w:rPr>
        <w:t>）</w:t>
      </w:r>
    </w:p>
    <w:p w:rsidR="00D50640" w:rsidRDefault="00D50640">
      <w:pPr>
        <w:spacing w:line="560" w:lineRule="exact"/>
        <w:ind w:firstLineChars="200" w:firstLine="632"/>
        <w:rPr>
          <w:rFonts w:eastAsia="黑体"/>
          <w:szCs w:val="32"/>
        </w:rPr>
      </w:pP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一、项目概况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（一）项目基本情况</w:t>
      </w:r>
    </w:p>
    <w:p w:rsidR="00D50640" w:rsidRDefault="004D6A04" w:rsidP="004D6A04">
      <w:pPr>
        <w:spacing w:line="560" w:lineRule="exact"/>
        <w:ind w:firstLineChars="200" w:firstLine="632"/>
        <w:rPr>
          <w:szCs w:val="32"/>
        </w:rPr>
      </w:pPr>
      <w:r w:rsidRPr="004D6A04">
        <w:rPr>
          <w:rFonts w:hint="eastAsia"/>
          <w:szCs w:val="32"/>
        </w:rPr>
        <w:t>安排部署全县民族宗教领域森林防灭火工作，签订《消防安全责任书》，明确森林防灭火工作责任。深入民族地区、宗教活动场所集中开展消防安全演练活动和森林防灭火知识、消防器械的使用、《消防法》等法律法规宣讲，发放宣传资料，悬挂横幅标语</w:t>
      </w:r>
      <w:r w:rsidR="00A96CAC">
        <w:rPr>
          <w:szCs w:val="32"/>
        </w:rPr>
        <w:t>。</w:t>
      </w:r>
      <w:r>
        <w:rPr>
          <w:szCs w:val="32"/>
        </w:rPr>
        <w:t>到指定</w:t>
      </w:r>
      <w:r w:rsidR="00103117">
        <w:rPr>
          <w:szCs w:val="32"/>
        </w:rPr>
        <w:t>督查乡镇开展森防工作</w:t>
      </w:r>
      <w:r w:rsidR="00103117">
        <w:rPr>
          <w:rFonts w:hint="eastAsia"/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项目立项、资金申报的依据。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</w:t>
      </w:r>
      <w:r w:rsidR="00103117">
        <w:rPr>
          <w:rFonts w:hint="eastAsia"/>
          <w:szCs w:val="32"/>
        </w:rPr>
        <w:t>盐边</w:t>
      </w:r>
      <w:r w:rsidR="00103117">
        <w:rPr>
          <w:szCs w:val="32"/>
        </w:rPr>
        <w:t>统战关于申请解决森林草原防灭火工作</w:t>
      </w:r>
      <w:r>
        <w:rPr>
          <w:szCs w:val="32"/>
        </w:rPr>
        <w:t>经费的请示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资金管理办法制定情况，资金支持具体项目的条件、范围与支持方式概况。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 xml:space="preserve"> </w:t>
      </w:r>
      <w:r>
        <w:rPr>
          <w:szCs w:val="32"/>
        </w:rPr>
        <w:t>根据</w:t>
      </w:r>
      <w:r w:rsidR="00103117">
        <w:rPr>
          <w:szCs w:val="32"/>
        </w:rPr>
        <w:t>盐财</w:t>
      </w:r>
      <w:r w:rsidR="00103117">
        <w:rPr>
          <w:rFonts w:hint="eastAsia"/>
          <w:szCs w:val="32"/>
        </w:rPr>
        <w:t>资</w:t>
      </w:r>
      <w:r w:rsidR="00103117">
        <w:rPr>
          <w:szCs w:val="32"/>
        </w:rPr>
        <w:t>行【</w:t>
      </w:r>
      <w:r w:rsidR="00103117">
        <w:rPr>
          <w:szCs w:val="32"/>
        </w:rPr>
        <w:t>2021</w:t>
      </w:r>
      <w:r w:rsidR="00103117">
        <w:rPr>
          <w:szCs w:val="32"/>
        </w:rPr>
        <w:t>】</w:t>
      </w:r>
      <w:r w:rsidR="00103117">
        <w:rPr>
          <w:rFonts w:hint="eastAsia"/>
          <w:szCs w:val="32"/>
        </w:rPr>
        <w:t>60</w:t>
      </w:r>
      <w:r w:rsidR="00103117">
        <w:rPr>
          <w:rFonts w:hint="eastAsia"/>
          <w:szCs w:val="32"/>
        </w:rPr>
        <w:t>号</w:t>
      </w:r>
      <w:r>
        <w:rPr>
          <w:szCs w:val="32"/>
        </w:rPr>
        <w:t>文件。做到专款专用，提高资金使用效益，严格按照专项资金使用。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4.</w:t>
      </w:r>
      <w:r>
        <w:rPr>
          <w:b/>
          <w:bCs/>
          <w:szCs w:val="32"/>
        </w:rPr>
        <w:t>资金分配的原则及考虑因素。</w:t>
      </w:r>
    </w:p>
    <w:p w:rsidR="00D50640" w:rsidRDefault="00103117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单位职工下派乡镇开展森林草原防灭火工作产生的差旅费</w:t>
      </w:r>
      <w:r>
        <w:rPr>
          <w:rFonts w:hint="eastAsia"/>
          <w:szCs w:val="32"/>
        </w:rPr>
        <w:t>2.8085</w:t>
      </w:r>
      <w:r>
        <w:rPr>
          <w:rFonts w:hint="eastAsia"/>
          <w:szCs w:val="32"/>
        </w:rPr>
        <w:t>万元</w:t>
      </w:r>
      <w:r w:rsidR="00A96CAC"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（二）项目绩效目标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项目主要内容。</w:t>
      </w:r>
    </w:p>
    <w:p w:rsidR="00D50640" w:rsidRDefault="00103117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lastRenderedPageBreak/>
        <w:t>开展森林草原防灭火工作产生的差旅费</w:t>
      </w:r>
      <w:r w:rsidR="00A96CAC"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项目应实现的具体绩效目标，包括目标的量化、细化情况以及项目实施进度计划等。</w:t>
      </w:r>
    </w:p>
    <w:p w:rsidR="00D50640" w:rsidRPr="00103117" w:rsidRDefault="00103117" w:rsidP="00103117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单位职工下派乡镇开展森林草原防灭火工作产生的差旅费</w:t>
      </w:r>
      <w:r>
        <w:rPr>
          <w:rFonts w:hint="eastAsia"/>
          <w:szCs w:val="32"/>
        </w:rPr>
        <w:t>2.085</w:t>
      </w:r>
      <w:r>
        <w:rPr>
          <w:rFonts w:hint="eastAsia"/>
          <w:szCs w:val="32"/>
        </w:rPr>
        <w:t>万元</w:t>
      </w:r>
      <w:r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分析评价申报内容是否与实际相符，申报目标是否合理可行。</w:t>
      </w:r>
    </w:p>
    <w:p w:rsidR="00D50640" w:rsidRDefault="00103117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森林草原防灭火工作</w:t>
      </w:r>
      <w:r w:rsidR="00A96CAC">
        <w:rPr>
          <w:szCs w:val="32"/>
        </w:rPr>
        <w:t>经费资金项目申报内容是与实际相符，申报目标是合理可行的。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（三）项目自评步骤及方法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说明项目绩效自评采用的组织实施步骤及方法。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项目通过数量指标、质量指标、时效指标、成本指标、经济效益指标、社会效益指标、生态效益指标、可持续影响指标、满意度指标</w:t>
      </w:r>
      <w:r>
        <w:rPr>
          <w:szCs w:val="32"/>
        </w:rPr>
        <w:t>9</w:t>
      </w:r>
      <w:r>
        <w:rPr>
          <w:szCs w:val="32"/>
        </w:rPr>
        <w:t>个指标进行评价。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二、项目资金申报及使用情况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（一）项目资金申报及批复情况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说明项目资金申报、批复及预算调整等程序的相关情况。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资金计划。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根据</w:t>
      </w:r>
      <w:r w:rsidR="00103117">
        <w:rPr>
          <w:szCs w:val="32"/>
        </w:rPr>
        <w:t>盐财</w:t>
      </w:r>
      <w:r w:rsidR="00103117">
        <w:rPr>
          <w:rFonts w:hint="eastAsia"/>
          <w:szCs w:val="32"/>
        </w:rPr>
        <w:t>资</w:t>
      </w:r>
      <w:r w:rsidR="00103117">
        <w:rPr>
          <w:szCs w:val="32"/>
        </w:rPr>
        <w:t>行【</w:t>
      </w:r>
      <w:r w:rsidR="00103117">
        <w:rPr>
          <w:szCs w:val="32"/>
        </w:rPr>
        <w:t>2021</w:t>
      </w:r>
      <w:r w:rsidR="00103117">
        <w:rPr>
          <w:szCs w:val="32"/>
        </w:rPr>
        <w:t>】</w:t>
      </w:r>
      <w:r w:rsidR="00103117">
        <w:rPr>
          <w:rFonts w:hint="eastAsia"/>
          <w:szCs w:val="32"/>
        </w:rPr>
        <w:t>60</w:t>
      </w:r>
      <w:r w:rsidR="00103117">
        <w:rPr>
          <w:rFonts w:hint="eastAsia"/>
          <w:szCs w:val="32"/>
        </w:rPr>
        <w:t>号</w:t>
      </w:r>
      <w:r>
        <w:rPr>
          <w:bCs/>
          <w:szCs w:val="32"/>
        </w:rPr>
        <w:t>文件，下达财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</w:t>
      </w:r>
      <w:r w:rsidR="00103117">
        <w:rPr>
          <w:rFonts w:hint="eastAsia"/>
          <w:bCs/>
          <w:szCs w:val="32"/>
        </w:rPr>
        <w:t>2.8085</w:t>
      </w:r>
      <w:r>
        <w:rPr>
          <w:bCs/>
          <w:szCs w:val="32"/>
        </w:rPr>
        <w:t>万元。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2.</w:t>
      </w:r>
      <w:r>
        <w:rPr>
          <w:b/>
          <w:szCs w:val="32"/>
        </w:rPr>
        <w:t>资金到位。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资金下达时间</w:t>
      </w:r>
      <w:r>
        <w:rPr>
          <w:bCs/>
          <w:szCs w:val="32"/>
        </w:rPr>
        <w:t>2021</w:t>
      </w:r>
      <w:r>
        <w:rPr>
          <w:bCs/>
          <w:szCs w:val="32"/>
        </w:rPr>
        <w:t>年</w:t>
      </w:r>
      <w:r w:rsidR="00103117">
        <w:rPr>
          <w:rFonts w:hint="eastAsia"/>
          <w:bCs/>
          <w:szCs w:val="32"/>
        </w:rPr>
        <w:t>10</w:t>
      </w:r>
      <w:r>
        <w:rPr>
          <w:bCs/>
          <w:szCs w:val="32"/>
        </w:rPr>
        <w:t>月</w:t>
      </w:r>
      <w:r w:rsidR="00103117">
        <w:rPr>
          <w:rFonts w:hint="eastAsia"/>
          <w:bCs/>
          <w:szCs w:val="32"/>
        </w:rPr>
        <w:t>27</w:t>
      </w:r>
      <w:r>
        <w:rPr>
          <w:bCs/>
          <w:szCs w:val="32"/>
        </w:rPr>
        <w:t>日</w:t>
      </w:r>
      <w:r w:rsidR="00103117">
        <w:rPr>
          <w:rFonts w:hint="eastAsia"/>
          <w:bCs/>
          <w:szCs w:val="32"/>
        </w:rPr>
        <w:t>，</w:t>
      </w:r>
      <w:r w:rsidR="00103117">
        <w:rPr>
          <w:bCs/>
          <w:szCs w:val="32"/>
        </w:rPr>
        <w:t>资金到位</w:t>
      </w:r>
      <w:r w:rsidR="00103117">
        <w:rPr>
          <w:rFonts w:hint="eastAsia"/>
          <w:bCs/>
          <w:szCs w:val="32"/>
        </w:rPr>
        <w:t>100%</w:t>
      </w:r>
      <w:r w:rsidR="00103117">
        <w:rPr>
          <w:rFonts w:hint="eastAsia"/>
          <w:bCs/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3.</w:t>
      </w:r>
      <w:r>
        <w:rPr>
          <w:b/>
          <w:szCs w:val="32"/>
        </w:rPr>
        <w:t>资金使用。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lastRenderedPageBreak/>
        <w:t>资金支付范围、支付标准、支付进度、支付依据等合规合法</w:t>
      </w:r>
      <w:r>
        <w:rPr>
          <w:rFonts w:hint="eastAsia"/>
          <w:szCs w:val="32"/>
        </w:rPr>
        <w:t>，</w:t>
      </w:r>
      <w:r>
        <w:rPr>
          <w:szCs w:val="32"/>
        </w:rPr>
        <w:t>与预算相符，在自评中，没有发现相关问题。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（三）项目财务管理情况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总体评价项目实施单位财务管理制度健全，严格执行财务管理制度，账务处理及时，会计核算规范。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三、项目实施及管理情况</w:t>
      </w:r>
    </w:p>
    <w:p w:rsidR="00D50640" w:rsidRDefault="00A96CAC" w:rsidP="00B83027">
      <w:pPr>
        <w:pStyle w:val="a7"/>
        <w:spacing w:line="560" w:lineRule="exact"/>
        <w:ind w:leftChars="200" w:left="632" w:firstLineChars="0" w:firstLine="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（一）项目组织架构及实施流程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</w:t>
      </w:r>
      <w:r w:rsidR="00103117">
        <w:rPr>
          <w:szCs w:val="32"/>
        </w:rPr>
        <w:t>盐边统战</w:t>
      </w:r>
      <w:r>
        <w:rPr>
          <w:szCs w:val="32"/>
        </w:rPr>
        <w:t>关于解决</w:t>
      </w:r>
      <w:r w:rsidR="00103117">
        <w:rPr>
          <w:rFonts w:hint="eastAsia"/>
          <w:szCs w:val="32"/>
        </w:rPr>
        <w:t>森林草原防灭火工作</w:t>
      </w:r>
      <w:r>
        <w:rPr>
          <w:szCs w:val="32"/>
        </w:rPr>
        <w:t>经费的请示。</w:t>
      </w:r>
    </w:p>
    <w:p w:rsidR="00D50640" w:rsidRDefault="00A96CAC" w:rsidP="00B83027">
      <w:pPr>
        <w:pStyle w:val="a7"/>
        <w:spacing w:line="560" w:lineRule="exact"/>
        <w:ind w:leftChars="200" w:left="632" w:firstLineChars="0" w:firstLine="0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（二）项目管理情况</w:t>
      </w:r>
    </w:p>
    <w:p w:rsidR="00D50640" w:rsidRDefault="00103117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单位职工下派乡镇开展森林草原防灭火工作经费</w:t>
      </w:r>
      <w:r w:rsidR="00A96CAC">
        <w:rPr>
          <w:szCs w:val="32"/>
        </w:rPr>
        <w:t>，是根据《盐边县</w:t>
      </w:r>
      <w:r>
        <w:rPr>
          <w:rFonts w:hint="eastAsia"/>
          <w:szCs w:val="32"/>
        </w:rPr>
        <w:t>委</w:t>
      </w:r>
      <w:r>
        <w:rPr>
          <w:szCs w:val="32"/>
        </w:rPr>
        <w:t>统战部</w:t>
      </w:r>
      <w:r w:rsidR="00A96CAC">
        <w:rPr>
          <w:szCs w:val="32"/>
        </w:rPr>
        <w:t>内控制度手册》相关制度执行。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（三）项目监管情况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四、项目绩效情况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（一）项目完成情况</w:t>
      </w:r>
    </w:p>
    <w:p w:rsidR="00D50640" w:rsidRDefault="00103117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单位职工下派乡镇开展森林草原防灭火工作，圆满完成</w:t>
      </w:r>
      <w:r>
        <w:rPr>
          <w:rFonts w:hint="eastAsia"/>
          <w:szCs w:val="32"/>
        </w:rPr>
        <w:t>2021</w:t>
      </w:r>
      <w:r>
        <w:rPr>
          <w:rFonts w:hint="eastAsia"/>
          <w:szCs w:val="32"/>
        </w:rPr>
        <w:t>年森防工作任务</w:t>
      </w:r>
      <w:r w:rsidR="00A96CAC"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（二）项目效益情况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保障全</w:t>
      </w:r>
      <w:r w:rsidR="00103117">
        <w:rPr>
          <w:rFonts w:hint="eastAsia"/>
          <w:szCs w:val="32"/>
        </w:rPr>
        <w:t>部森林草原防灭火工作</w:t>
      </w:r>
      <w:r>
        <w:rPr>
          <w:szCs w:val="32"/>
        </w:rPr>
        <w:t>正常</w:t>
      </w:r>
      <w:r w:rsidR="00103117">
        <w:rPr>
          <w:rFonts w:hint="eastAsia"/>
          <w:szCs w:val="32"/>
        </w:rPr>
        <w:t>开展</w:t>
      </w:r>
      <w:r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五、评价结论及建议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（一）评价结论</w:t>
      </w:r>
    </w:p>
    <w:p w:rsidR="00D50640" w:rsidRDefault="00103117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森林草原防灭火工作</w:t>
      </w:r>
      <w:r w:rsidR="00A96CAC">
        <w:rPr>
          <w:szCs w:val="32"/>
        </w:rPr>
        <w:t>经费资金</w:t>
      </w:r>
      <w:r w:rsidR="00A96CAC">
        <w:rPr>
          <w:kern w:val="0"/>
          <w:szCs w:val="32"/>
        </w:rPr>
        <w:t>支付范围、支付标准、支付进度、支付依据等合规合法</w:t>
      </w:r>
      <w:r w:rsidR="00A96CAC">
        <w:rPr>
          <w:rFonts w:hint="eastAsia"/>
          <w:kern w:val="0"/>
          <w:szCs w:val="32"/>
        </w:rPr>
        <w:t>，</w:t>
      </w:r>
      <w:r w:rsidR="00A96CAC">
        <w:rPr>
          <w:kern w:val="0"/>
          <w:szCs w:val="32"/>
        </w:rPr>
        <w:t>与申报相符，没有超范围支出。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lastRenderedPageBreak/>
        <w:t>（二）存在的问题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经过自评情况，存在的问题：无</w:t>
      </w:r>
      <w:r>
        <w:rPr>
          <w:szCs w:val="32"/>
        </w:rPr>
        <w:t xml:space="preserve"> 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（三）相关建议</w:t>
      </w:r>
    </w:p>
    <w:p w:rsidR="00D50640" w:rsidRDefault="00103117">
      <w:pPr>
        <w:autoSpaceDE w:val="0"/>
        <w:autoSpaceDN w:val="0"/>
        <w:adjustRightInd w:val="0"/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森林草原防灭火工作</w:t>
      </w:r>
      <w:r>
        <w:rPr>
          <w:szCs w:val="32"/>
        </w:rPr>
        <w:t>经费</w:t>
      </w:r>
      <w:r w:rsidR="00A96CAC">
        <w:rPr>
          <w:kern w:val="0"/>
          <w:szCs w:val="32"/>
        </w:rPr>
        <w:t>资金</w:t>
      </w:r>
      <w:r w:rsidR="00A96CAC">
        <w:rPr>
          <w:szCs w:val="32"/>
        </w:rPr>
        <w:t>项目都是遵循先有预算、后有支出的原则，加强财务管理和内部控制监督制度。严格开支范围和标准，严格支出报销审核，不报销任何超范围、超标准的费用。</w:t>
      </w: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rFonts w:hint="eastAsia"/>
          <w:szCs w:val="32"/>
        </w:rPr>
      </w:pPr>
    </w:p>
    <w:p w:rsidR="00103117" w:rsidRDefault="00103117">
      <w:pPr>
        <w:spacing w:line="560" w:lineRule="exact"/>
        <w:ind w:firstLineChars="200" w:firstLine="632"/>
        <w:rPr>
          <w:rFonts w:hint="eastAsia"/>
          <w:szCs w:val="32"/>
        </w:rPr>
      </w:pPr>
    </w:p>
    <w:p w:rsidR="00103117" w:rsidRDefault="00103117">
      <w:pPr>
        <w:spacing w:line="560" w:lineRule="exact"/>
        <w:ind w:firstLineChars="200" w:firstLine="632"/>
        <w:rPr>
          <w:rFonts w:hint="eastAsia"/>
          <w:szCs w:val="32"/>
        </w:rPr>
      </w:pPr>
    </w:p>
    <w:p w:rsidR="00103117" w:rsidRDefault="00103117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A96CAC">
      <w:pPr>
        <w:spacing w:line="640" w:lineRule="exact"/>
        <w:ind w:firstLineChars="400" w:firstLine="1744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2021</w:t>
      </w:r>
      <w:r>
        <w:rPr>
          <w:rFonts w:eastAsia="方正小标宋简体"/>
          <w:sz w:val="44"/>
          <w:szCs w:val="44"/>
        </w:rPr>
        <w:t>年度专项资金绩效自评报告</w:t>
      </w:r>
    </w:p>
    <w:p w:rsidR="00D50640" w:rsidRDefault="00A96CAC">
      <w:pPr>
        <w:spacing w:line="560" w:lineRule="exact"/>
        <w:jc w:val="center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</w:t>
      </w:r>
      <w:r>
        <w:rPr>
          <w:rFonts w:eastAsia="楷体_GB2312"/>
          <w:b/>
          <w:szCs w:val="32"/>
        </w:rPr>
        <w:t xml:space="preserve"> 2021</w:t>
      </w:r>
      <w:r>
        <w:rPr>
          <w:rFonts w:eastAsia="楷体_GB2312"/>
          <w:b/>
          <w:szCs w:val="32"/>
        </w:rPr>
        <w:t>年</w:t>
      </w:r>
      <w:r w:rsidR="00132494">
        <w:rPr>
          <w:rFonts w:eastAsia="楷体_GB2312" w:hint="eastAsia"/>
          <w:b/>
          <w:szCs w:val="32"/>
        </w:rPr>
        <w:t>统一战线</w:t>
      </w:r>
      <w:r w:rsidR="00132494">
        <w:rPr>
          <w:rFonts w:eastAsia="楷体_GB2312"/>
          <w:b/>
          <w:szCs w:val="32"/>
        </w:rPr>
        <w:t>政治特别费</w:t>
      </w:r>
      <w:r>
        <w:rPr>
          <w:rFonts w:eastAsia="楷体_GB2312"/>
          <w:b/>
          <w:szCs w:val="32"/>
        </w:rPr>
        <w:t>）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一、项目概况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（一）项目基本情况</w:t>
      </w:r>
    </w:p>
    <w:p w:rsidR="00D50640" w:rsidRDefault="00132494" w:rsidP="00132494">
      <w:pPr>
        <w:spacing w:line="560" w:lineRule="exact"/>
        <w:ind w:firstLineChars="200" w:firstLine="652"/>
        <w:rPr>
          <w:szCs w:val="32"/>
        </w:rPr>
      </w:pPr>
      <w:r w:rsidRPr="00886581">
        <w:rPr>
          <w:rFonts w:eastAsia="方正仿宋_GBK"/>
          <w:sz w:val="33"/>
          <w:szCs w:val="32"/>
        </w:rPr>
        <w:t>为深入贯彻落实《</w:t>
      </w:r>
      <w:r>
        <w:rPr>
          <w:rFonts w:eastAsia="方正仿宋_GBK" w:hint="eastAsia"/>
          <w:sz w:val="33"/>
          <w:szCs w:val="32"/>
        </w:rPr>
        <w:t>中国共产党统一战线工作条例</w:t>
      </w:r>
      <w:r w:rsidRPr="00886581">
        <w:rPr>
          <w:rFonts w:eastAsia="方正仿宋_GBK"/>
          <w:sz w:val="33"/>
          <w:szCs w:val="32"/>
        </w:rPr>
        <w:t>》和《</w:t>
      </w:r>
      <w:r>
        <w:rPr>
          <w:rFonts w:eastAsia="方正仿宋_GBK" w:hint="eastAsia"/>
          <w:sz w:val="33"/>
          <w:szCs w:val="32"/>
        </w:rPr>
        <w:t>四川省贯彻落实</w:t>
      </w:r>
      <w:r>
        <w:rPr>
          <w:rFonts w:eastAsia="方正仿宋_GBK" w:hint="eastAsia"/>
          <w:sz w:val="33"/>
          <w:szCs w:val="32"/>
        </w:rPr>
        <w:t>&lt;</w:t>
      </w:r>
      <w:r w:rsidRPr="005F7B22">
        <w:rPr>
          <w:rFonts w:eastAsia="方正仿宋_GBK" w:hint="eastAsia"/>
          <w:sz w:val="33"/>
          <w:szCs w:val="32"/>
        </w:rPr>
        <w:t>中国共产党统一战线工作条例</w:t>
      </w:r>
      <w:r>
        <w:rPr>
          <w:rFonts w:eastAsia="方正仿宋_GBK" w:hint="eastAsia"/>
          <w:sz w:val="33"/>
          <w:szCs w:val="32"/>
        </w:rPr>
        <w:t>&gt;</w:t>
      </w:r>
      <w:r>
        <w:rPr>
          <w:rFonts w:eastAsia="方正仿宋_GBK" w:hint="eastAsia"/>
          <w:sz w:val="33"/>
          <w:szCs w:val="32"/>
        </w:rPr>
        <w:t>实施方案</w:t>
      </w:r>
      <w:r w:rsidRPr="00886581">
        <w:rPr>
          <w:rFonts w:eastAsia="方正仿宋_GBK"/>
          <w:sz w:val="33"/>
          <w:szCs w:val="32"/>
        </w:rPr>
        <w:t>》</w:t>
      </w:r>
      <w:r>
        <w:rPr>
          <w:rFonts w:eastAsia="方正仿宋_GBK" w:hint="eastAsia"/>
          <w:sz w:val="33"/>
          <w:szCs w:val="32"/>
        </w:rPr>
        <w:t>（</w:t>
      </w:r>
      <w:r w:rsidRPr="00886581">
        <w:rPr>
          <w:rFonts w:eastAsia="方正仿宋_GBK"/>
          <w:sz w:val="33"/>
          <w:szCs w:val="32"/>
        </w:rPr>
        <w:t>川委</w:t>
      </w:r>
      <w:r>
        <w:rPr>
          <w:rFonts w:eastAsia="方正仿宋_GBK" w:hint="eastAsia"/>
          <w:sz w:val="33"/>
          <w:szCs w:val="32"/>
        </w:rPr>
        <w:t>厅</w:t>
      </w:r>
      <w:r>
        <w:rPr>
          <w:rFonts w:eastAsia="方正仿宋_GBK"/>
          <w:szCs w:val="32"/>
        </w:rPr>
        <w:t>〔</w:t>
      </w:r>
      <w:r>
        <w:rPr>
          <w:rFonts w:eastAsia="方正仿宋_GBK" w:hint="eastAsia"/>
          <w:szCs w:val="32"/>
        </w:rPr>
        <w:t>2021</w:t>
      </w:r>
      <w:r>
        <w:rPr>
          <w:rFonts w:eastAsia="方正仿宋_GBK"/>
          <w:szCs w:val="32"/>
        </w:rPr>
        <w:t>〕</w:t>
      </w:r>
      <w:r>
        <w:rPr>
          <w:rFonts w:eastAsia="方正仿宋_GBK" w:hint="eastAsia"/>
          <w:szCs w:val="32"/>
        </w:rPr>
        <w:t>18</w:t>
      </w:r>
      <w:r w:rsidRPr="00886581">
        <w:rPr>
          <w:rFonts w:eastAsia="方正仿宋_GBK"/>
          <w:sz w:val="33"/>
          <w:szCs w:val="32"/>
        </w:rPr>
        <w:t>号</w:t>
      </w:r>
      <w:r>
        <w:rPr>
          <w:rFonts w:eastAsia="方正仿宋_GBK" w:hint="eastAsia"/>
          <w:sz w:val="33"/>
          <w:szCs w:val="32"/>
        </w:rPr>
        <w:t>）</w:t>
      </w:r>
      <w:r>
        <w:rPr>
          <w:rFonts w:eastAsia="方正仿宋_GBK"/>
          <w:sz w:val="33"/>
          <w:szCs w:val="32"/>
        </w:rPr>
        <w:t>精神</w:t>
      </w:r>
      <w:r>
        <w:rPr>
          <w:rFonts w:eastAsia="方正仿宋_GBK" w:hint="eastAsia"/>
          <w:sz w:val="33"/>
          <w:szCs w:val="32"/>
        </w:rPr>
        <w:t>，根据统战工作的特殊实际需要，</w:t>
      </w:r>
      <w:r w:rsidRPr="00886581">
        <w:rPr>
          <w:rFonts w:eastAsia="方正仿宋_GBK"/>
          <w:sz w:val="33"/>
          <w:szCs w:val="32"/>
        </w:rPr>
        <w:t>市委统战部从</w:t>
      </w:r>
      <w:r w:rsidRPr="00886581">
        <w:rPr>
          <w:rFonts w:eastAsia="方正仿宋_GBK"/>
          <w:sz w:val="33"/>
          <w:szCs w:val="32"/>
        </w:rPr>
        <w:t>2018</w:t>
      </w:r>
      <w:r>
        <w:rPr>
          <w:rFonts w:eastAsia="方正仿宋_GBK"/>
          <w:sz w:val="33"/>
          <w:szCs w:val="32"/>
        </w:rPr>
        <w:t>年起设立统一战线工作政治特别费</w:t>
      </w:r>
      <w:r>
        <w:rPr>
          <w:rFonts w:eastAsia="方正仿宋_GBK" w:hint="eastAsia"/>
          <w:sz w:val="33"/>
          <w:szCs w:val="32"/>
        </w:rPr>
        <w:t>，参照上级有关做法，县委</w:t>
      </w:r>
      <w:r w:rsidRPr="00886581">
        <w:rPr>
          <w:rFonts w:eastAsia="方正仿宋_GBK"/>
          <w:sz w:val="33"/>
          <w:szCs w:val="32"/>
        </w:rPr>
        <w:t>统战部从</w:t>
      </w:r>
      <w:r w:rsidRPr="00886581">
        <w:rPr>
          <w:rFonts w:eastAsia="方正仿宋_GBK"/>
          <w:sz w:val="33"/>
          <w:szCs w:val="32"/>
        </w:rPr>
        <w:t>201</w:t>
      </w:r>
      <w:r>
        <w:rPr>
          <w:rFonts w:eastAsia="方正仿宋_GBK" w:hint="eastAsia"/>
          <w:sz w:val="33"/>
          <w:szCs w:val="32"/>
        </w:rPr>
        <w:t>9</w:t>
      </w:r>
      <w:r>
        <w:rPr>
          <w:rFonts w:eastAsia="方正仿宋_GBK"/>
          <w:sz w:val="33"/>
          <w:szCs w:val="32"/>
        </w:rPr>
        <w:t>年起设立统一战线工作政治特别费</w:t>
      </w:r>
      <w:r>
        <w:rPr>
          <w:rFonts w:eastAsia="方正仿宋_GBK" w:hint="eastAsia"/>
          <w:sz w:val="33"/>
          <w:szCs w:val="32"/>
        </w:rPr>
        <w:t>，实行专款专用</w:t>
      </w:r>
      <w:r w:rsidR="00A96CAC">
        <w:rPr>
          <w:bCs/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项目立项、资金申报的依据。</w:t>
      </w:r>
    </w:p>
    <w:p w:rsidR="00D50640" w:rsidRPr="00132494" w:rsidRDefault="00132494" w:rsidP="00132494">
      <w:pPr>
        <w:spacing w:line="540" w:lineRule="exact"/>
        <w:ind w:firstLineChars="200" w:firstLine="552"/>
        <w:rPr>
          <w:rFonts w:ascii="仿宋_GB2312"/>
          <w:kern w:val="34"/>
          <w:sz w:val="28"/>
          <w:szCs w:val="28"/>
        </w:rPr>
      </w:pPr>
      <w:r>
        <w:rPr>
          <w:rFonts w:ascii="仿宋_GB2312" w:hint="eastAsia"/>
          <w:kern w:val="34"/>
          <w:sz w:val="28"/>
          <w:szCs w:val="28"/>
        </w:rPr>
        <w:t>《</w:t>
      </w:r>
      <w:r w:rsidRPr="00132494">
        <w:rPr>
          <w:rFonts w:ascii="仿宋_GB2312" w:hint="eastAsia"/>
          <w:kern w:val="34"/>
          <w:sz w:val="28"/>
          <w:szCs w:val="28"/>
        </w:rPr>
        <w:t>中共盐边县委统战部关于恳请安排统一战线政治特别费用的请示</w:t>
      </w:r>
      <w:r>
        <w:rPr>
          <w:rFonts w:ascii="仿宋_GB2312" w:hint="eastAsia"/>
          <w:kern w:val="34"/>
          <w:sz w:val="28"/>
          <w:szCs w:val="28"/>
        </w:rPr>
        <w:t>》（</w:t>
      </w:r>
      <w:r>
        <w:rPr>
          <w:rFonts w:eastAsia="方正仿宋_GBK" w:hint="eastAsia"/>
          <w:szCs w:val="32"/>
        </w:rPr>
        <w:t>盐边委统</w:t>
      </w:r>
      <w:r>
        <w:rPr>
          <w:rFonts w:eastAsia="方正仿宋_GBK"/>
          <w:szCs w:val="32"/>
        </w:rPr>
        <w:t>〔</w:t>
      </w:r>
      <w:r>
        <w:rPr>
          <w:rFonts w:eastAsia="方正仿宋_GBK"/>
          <w:szCs w:val="32"/>
        </w:rPr>
        <w:t>20</w:t>
      </w:r>
      <w:r>
        <w:rPr>
          <w:rFonts w:eastAsia="方正仿宋_GBK" w:hint="eastAsia"/>
          <w:szCs w:val="32"/>
        </w:rPr>
        <w:t>21</w:t>
      </w:r>
      <w:r>
        <w:rPr>
          <w:rFonts w:eastAsia="方正仿宋_GBK"/>
          <w:szCs w:val="32"/>
        </w:rPr>
        <w:t>〕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号</w:t>
      </w:r>
      <w:r>
        <w:rPr>
          <w:rFonts w:ascii="仿宋_GB2312" w:hint="eastAsia"/>
          <w:kern w:val="34"/>
          <w:sz w:val="28"/>
          <w:szCs w:val="28"/>
        </w:rPr>
        <w:t>）</w:t>
      </w:r>
      <w:r>
        <w:rPr>
          <w:szCs w:val="32"/>
        </w:rPr>
        <w:t>的文件要求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资金管理办法制定情况，资金支持具体项目的条件、范围与支持方式概况。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 xml:space="preserve"> </w:t>
      </w:r>
      <w:r>
        <w:rPr>
          <w:szCs w:val="32"/>
        </w:rPr>
        <w:t>根据盐财资建【</w:t>
      </w:r>
      <w:r>
        <w:rPr>
          <w:szCs w:val="32"/>
        </w:rPr>
        <w:t>2021</w:t>
      </w:r>
      <w:r>
        <w:rPr>
          <w:szCs w:val="32"/>
        </w:rPr>
        <w:t>】</w:t>
      </w:r>
      <w:r w:rsidR="00132494">
        <w:rPr>
          <w:rFonts w:hint="eastAsia"/>
          <w:szCs w:val="32"/>
        </w:rPr>
        <w:t>303</w:t>
      </w:r>
      <w:r>
        <w:rPr>
          <w:szCs w:val="32"/>
        </w:rPr>
        <w:t>号文件。做到专款专用，提高资金使用效益，严格按照专项资金使用。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4.</w:t>
      </w:r>
      <w:r>
        <w:rPr>
          <w:b/>
          <w:bCs/>
          <w:szCs w:val="32"/>
        </w:rPr>
        <w:t>资金分配的原则及考虑因素。</w:t>
      </w:r>
    </w:p>
    <w:p w:rsidR="00D50640" w:rsidRPr="00132494" w:rsidRDefault="00132494" w:rsidP="00132494">
      <w:pPr>
        <w:spacing w:line="540" w:lineRule="exact"/>
        <w:ind w:firstLineChars="200" w:firstLine="654"/>
        <w:rPr>
          <w:rFonts w:eastAsia="方正仿宋_GBK"/>
          <w:sz w:val="33"/>
          <w:szCs w:val="32"/>
        </w:rPr>
      </w:pPr>
      <w:r w:rsidRPr="00BC48BF">
        <w:rPr>
          <w:rFonts w:eastAsia="方正仿宋_GBK"/>
          <w:b/>
          <w:sz w:val="33"/>
          <w:szCs w:val="32"/>
        </w:rPr>
        <w:t>购买慰问品</w:t>
      </w:r>
      <w:r>
        <w:rPr>
          <w:rFonts w:eastAsia="方正仿宋_GBK" w:hint="eastAsia"/>
          <w:b/>
          <w:sz w:val="33"/>
          <w:szCs w:val="32"/>
        </w:rPr>
        <w:t>费用</w:t>
      </w:r>
      <w:r w:rsidRPr="00886581">
        <w:rPr>
          <w:rFonts w:eastAsia="方正仿宋_GBK"/>
          <w:sz w:val="33"/>
          <w:szCs w:val="32"/>
        </w:rPr>
        <w:t>2</w:t>
      </w:r>
      <w:r w:rsidRPr="00886581">
        <w:rPr>
          <w:rFonts w:eastAsia="方正仿宋_GBK"/>
          <w:sz w:val="33"/>
          <w:szCs w:val="32"/>
        </w:rPr>
        <w:t>万元。</w:t>
      </w:r>
      <w:r w:rsidRPr="00BC48BF">
        <w:rPr>
          <w:rFonts w:eastAsia="方正仿宋_GBK"/>
          <w:b/>
          <w:sz w:val="33"/>
          <w:szCs w:val="32"/>
        </w:rPr>
        <w:t>伤病住院看望和逝世吊唁</w:t>
      </w:r>
      <w:r w:rsidRPr="00886581">
        <w:rPr>
          <w:rFonts w:eastAsia="方正仿宋_GBK"/>
          <w:sz w:val="33"/>
          <w:szCs w:val="32"/>
        </w:rPr>
        <w:t>约需经费</w:t>
      </w:r>
      <w:r w:rsidRPr="00886581">
        <w:rPr>
          <w:rFonts w:eastAsia="方正仿宋_GBK"/>
          <w:sz w:val="33"/>
          <w:szCs w:val="32"/>
        </w:rPr>
        <w:t>2</w:t>
      </w:r>
      <w:r w:rsidRPr="00886581">
        <w:rPr>
          <w:rFonts w:eastAsia="方正仿宋_GBK"/>
          <w:sz w:val="33"/>
          <w:szCs w:val="32"/>
        </w:rPr>
        <w:t>万元。</w:t>
      </w:r>
      <w:r w:rsidRPr="00BC48BF">
        <w:rPr>
          <w:rFonts w:eastAsia="方正仿宋_GBK"/>
          <w:b/>
          <w:sz w:val="33"/>
          <w:szCs w:val="32"/>
        </w:rPr>
        <w:t>与党外代表人士联谊交友</w:t>
      </w:r>
      <w:r w:rsidRPr="00886581">
        <w:rPr>
          <w:rFonts w:eastAsia="方正仿宋_GBK"/>
          <w:sz w:val="33"/>
          <w:szCs w:val="32"/>
        </w:rPr>
        <w:t>约需经费</w:t>
      </w:r>
      <w:r w:rsidRPr="00886581">
        <w:rPr>
          <w:rFonts w:eastAsia="方正仿宋_GBK"/>
          <w:sz w:val="33"/>
          <w:szCs w:val="32"/>
        </w:rPr>
        <w:t>6</w:t>
      </w:r>
      <w:r w:rsidRPr="00886581">
        <w:rPr>
          <w:rFonts w:eastAsia="方正仿宋_GBK"/>
          <w:sz w:val="33"/>
          <w:szCs w:val="32"/>
        </w:rPr>
        <w:t>万元。</w:t>
      </w:r>
      <w:r w:rsidRPr="00BC48BF">
        <w:rPr>
          <w:rFonts w:eastAsia="方正仿宋_GBK"/>
          <w:b/>
          <w:sz w:val="33"/>
          <w:szCs w:val="32"/>
        </w:rPr>
        <w:t>每年对各民主党派基层组织、党外代表人士等建言献策、优秀成果及人员争取激励表扬</w:t>
      </w:r>
      <w:r w:rsidRPr="00BC48BF">
        <w:rPr>
          <w:rFonts w:eastAsia="方正仿宋_GBK"/>
          <w:b/>
          <w:sz w:val="33"/>
          <w:szCs w:val="32"/>
        </w:rPr>
        <w:t>2</w:t>
      </w:r>
      <w:r w:rsidRPr="00BC48BF">
        <w:rPr>
          <w:rFonts w:eastAsia="方正仿宋_GBK"/>
          <w:b/>
          <w:sz w:val="33"/>
          <w:szCs w:val="32"/>
        </w:rPr>
        <w:t>万元。其他需要</w:t>
      </w:r>
      <w:r>
        <w:rPr>
          <w:rFonts w:eastAsia="方正仿宋_GBK" w:hint="eastAsia"/>
          <w:sz w:val="33"/>
          <w:szCs w:val="32"/>
        </w:rPr>
        <w:t>（</w:t>
      </w:r>
      <w:r w:rsidRPr="00886581">
        <w:rPr>
          <w:rFonts w:eastAsia="方正仿宋_GBK"/>
          <w:sz w:val="33"/>
          <w:szCs w:val="32"/>
        </w:rPr>
        <w:t>含给生活困难的党外代</w:t>
      </w:r>
      <w:r w:rsidRPr="00886581">
        <w:rPr>
          <w:rFonts w:eastAsia="方正仿宋_GBK"/>
          <w:sz w:val="33"/>
          <w:szCs w:val="32"/>
        </w:rPr>
        <w:lastRenderedPageBreak/>
        <w:t>表人士适当补贴</w:t>
      </w:r>
      <w:r>
        <w:rPr>
          <w:rFonts w:eastAsia="方正仿宋_GBK" w:hint="eastAsia"/>
          <w:sz w:val="33"/>
          <w:szCs w:val="32"/>
        </w:rPr>
        <w:t>）</w:t>
      </w:r>
      <w:r w:rsidRPr="00886581">
        <w:rPr>
          <w:rFonts w:eastAsia="方正仿宋_GBK"/>
          <w:sz w:val="33"/>
          <w:szCs w:val="32"/>
        </w:rPr>
        <w:t>约需经费</w:t>
      </w:r>
      <w:r w:rsidRPr="00886581">
        <w:rPr>
          <w:rFonts w:eastAsia="方正仿宋_GBK"/>
          <w:sz w:val="33"/>
          <w:szCs w:val="32"/>
        </w:rPr>
        <w:t>1</w:t>
      </w:r>
      <w:r w:rsidRPr="00886581">
        <w:rPr>
          <w:rFonts w:eastAsia="方正仿宋_GBK"/>
          <w:sz w:val="33"/>
          <w:szCs w:val="32"/>
        </w:rPr>
        <w:t>万元</w:t>
      </w:r>
      <w:r>
        <w:rPr>
          <w:rFonts w:hint="eastAsia"/>
          <w:bCs/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（二）项目绩效目标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项目主要内容。</w:t>
      </w:r>
    </w:p>
    <w:p w:rsidR="00D50640" w:rsidRPr="00132494" w:rsidRDefault="00132494" w:rsidP="00132494">
      <w:pPr>
        <w:spacing w:line="540" w:lineRule="exact"/>
        <w:ind w:firstLineChars="200" w:firstLine="654"/>
        <w:rPr>
          <w:rFonts w:eastAsia="方正仿宋_GBK"/>
          <w:sz w:val="33"/>
          <w:szCs w:val="32"/>
        </w:rPr>
      </w:pPr>
      <w:r w:rsidRPr="00BC48BF">
        <w:rPr>
          <w:rFonts w:eastAsia="方正仿宋_GBK"/>
          <w:b/>
          <w:sz w:val="33"/>
          <w:szCs w:val="32"/>
        </w:rPr>
        <w:t>购买慰问品</w:t>
      </w:r>
      <w:r w:rsidRPr="00886581">
        <w:rPr>
          <w:rFonts w:eastAsia="方正仿宋_GBK"/>
          <w:sz w:val="33"/>
          <w:szCs w:val="32"/>
        </w:rPr>
        <w:t>。</w:t>
      </w:r>
      <w:r w:rsidRPr="00BC48BF">
        <w:rPr>
          <w:rFonts w:eastAsia="方正仿宋_GBK"/>
          <w:b/>
          <w:sz w:val="33"/>
          <w:szCs w:val="32"/>
        </w:rPr>
        <w:t>伤病住院看望和逝世吊唁</w:t>
      </w:r>
      <w:r w:rsidRPr="00886581">
        <w:rPr>
          <w:rFonts w:eastAsia="方正仿宋_GBK"/>
          <w:sz w:val="33"/>
          <w:szCs w:val="32"/>
        </w:rPr>
        <w:t>。</w:t>
      </w:r>
      <w:r w:rsidRPr="00BC48BF">
        <w:rPr>
          <w:rFonts w:eastAsia="方正仿宋_GBK"/>
          <w:b/>
          <w:sz w:val="33"/>
          <w:szCs w:val="32"/>
        </w:rPr>
        <w:t>与党外代表人士联谊交友</w:t>
      </w:r>
      <w:r w:rsidRPr="00886581">
        <w:rPr>
          <w:rFonts w:eastAsia="方正仿宋_GBK"/>
          <w:sz w:val="33"/>
          <w:szCs w:val="32"/>
        </w:rPr>
        <w:t>。</w:t>
      </w:r>
      <w:r w:rsidRPr="00BC48BF">
        <w:rPr>
          <w:rFonts w:eastAsia="方正仿宋_GBK"/>
          <w:b/>
          <w:sz w:val="33"/>
          <w:szCs w:val="32"/>
        </w:rPr>
        <w:t>每年对各民主党派基层组织、党外代表人士等建言献策、优秀成果及人员争取激励表扬。其他需要</w:t>
      </w:r>
      <w:r>
        <w:rPr>
          <w:rFonts w:eastAsia="方正仿宋_GBK" w:hint="eastAsia"/>
          <w:sz w:val="33"/>
          <w:szCs w:val="32"/>
        </w:rPr>
        <w:t>（</w:t>
      </w:r>
      <w:r w:rsidRPr="00886581">
        <w:rPr>
          <w:rFonts w:eastAsia="方正仿宋_GBK"/>
          <w:sz w:val="33"/>
          <w:szCs w:val="32"/>
        </w:rPr>
        <w:t>含给生活困难的党外代表人士适当补贴</w:t>
      </w:r>
      <w:r>
        <w:rPr>
          <w:rFonts w:eastAsia="方正仿宋_GBK" w:hint="eastAsia"/>
          <w:sz w:val="33"/>
          <w:szCs w:val="32"/>
        </w:rPr>
        <w:t>）</w:t>
      </w:r>
      <w:r>
        <w:rPr>
          <w:rFonts w:hint="eastAsia"/>
          <w:bCs/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项目应实现的具体绩效目标，包括目标的量化、细化情况以及项目实施进度计划等。</w:t>
      </w:r>
    </w:p>
    <w:p w:rsidR="00D50640" w:rsidRDefault="00132494" w:rsidP="00132494">
      <w:pPr>
        <w:spacing w:line="560" w:lineRule="exact"/>
        <w:ind w:firstLineChars="200" w:firstLine="654"/>
        <w:rPr>
          <w:szCs w:val="32"/>
        </w:rPr>
      </w:pPr>
      <w:r w:rsidRPr="00BC48BF">
        <w:rPr>
          <w:rFonts w:eastAsia="方正仿宋_GBK"/>
          <w:b/>
          <w:sz w:val="33"/>
          <w:szCs w:val="32"/>
        </w:rPr>
        <w:t>购买慰问品</w:t>
      </w:r>
      <w:r w:rsidRPr="00886581">
        <w:rPr>
          <w:rFonts w:eastAsia="方正仿宋_GBK"/>
          <w:sz w:val="33"/>
          <w:szCs w:val="32"/>
        </w:rPr>
        <w:t>。</w:t>
      </w:r>
      <w:r w:rsidRPr="00BC48BF">
        <w:rPr>
          <w:rFonts w:eastAsia="方正仿宋_GBK"/>
          <w:b/>
          <w:sz w:val="33"/>
          <w:szCs w:val="32"/>
        </w:rPr>
        <w:t>伤病住院看望和逝世吊唁</w:t>
      </w:r>
      <w:r w:rsidRPr="00886581">
        <w:rPr>
          <w:rFonts w:eastAsia="方正仿宋_GBK"/>
          <w:sz w:val="33"/>
          <w:szCs w:val="32"/>
        </w:rPr>
        <w:t>。</w:t>
      </w:r>
      <w:r w:rsidRPr="00BC48BF">
        <w:rPr>
          <w:rFonts w:eastAsia="方正仿宋_GBK"/>
          <w:b/>
          <w:sz w:val="33"/>
          <w:szCs w:val="32"/>
        </w:rPr>
        <w:t>与党外代表人士联谊交友</w:t>
      </w:r>
      <w:r w:rsidRPr="00886581">
        <w:rPr>
          <w:rFonts w:eastAsia="方正仿宋_GBK"/>
          <w:sz w:val="33"/>
          <w:szCs w:val="32"/>
        </w:rPr>
        <w:t>。</w:t>
      </w:r>
      <w:r w:rsidRPr="00BC48BF">
        <w:rPr>
          <w:rFonts w:eastAsia="方正仿宋_GBK"/>
          <w:b/>
          <w:sz w:val="33"/>
          <w:szCs w:val="32"/>
        </w:rPr>
        <w:t>每年对各民主党派基层组织、党外代表人士等建言献策、优秀成果及人员争取激励表扬。其他需要</w:t>
      </w:r>
      <w:r>
        <w:rPr>
          <w:rFonts w:eastAsia="方正仿宋_GBK" w:hint="eastAsia"/>
          <w:sz w:val="33"/>
          <w:szCs w:val="32"/>
        </w:rPr>
        <w:t>（</w:t>
      </w:r>
      <w:r w:rsidRPr="00886581">
        <w:rPr>
          <w:rFonts w:eastAsia="方正仿宋_GBK"/>
          <w:sz w:val="33"/>
          <w:szCs w:val="32"/>
        </w:rPr>
        <w:t>含给生活困难的党外代表人士适当补贴</w:t>
      </w:r>
      <w:r>
        <w:rPr>
          <w:rFonts w:eastAsia="方正仿宋_GBK" w:hint="eastAsia"/>
          <w:sz w:val="33"/>
          <w:szCs w:val="32"/>
        </w:rPr>
        <w:t>）</w:t>
      </w:r>
      <w:r w:rsidR="00A96CAC">
        <w:rPr>
          <w:bCs/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分析评价申报内容是否与实际相符，申报目标是否合理可行。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bCs/>
          <w:szCs w:val="32"/>
        </w:rPr>
        <w:t>2021</w:t>
      </w:r>
      <w:r w:rsidRPr="00132494">
        <w:rPr>
          <w:szCs w:val="32"/>
        </w:rPr>
        <w:t>年</w:t>
      </w:r>
      <w:r w:rsidR="00132494" w:rsidRPr="00132494">
        <w:rPr>
          <w:rFonts w:hint="eastAsia"/>
          <w:szCs w:val="32"/>
        </w:rPr>
        <w:t>统一战线政治特别费</w:t>
      </w:r>
      <w:r>
        <w:rPr>
          <w:szCs w:val="32"/>
        </w:rPr>
        <w:t>资金项目申报内容是与实际相符，申报目标是合理可行的。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（三）项目自评步骤及方法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说明项目绩效自评采用的组织实施步骤及方法。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项目通过数量指标、质量指标、时效指标、成本指标、经济效益指标、社会效益指标、生态效益指标、可持续影响指标、满意度指标，</w:t>
      </w:r>
      <w:r>
        <w:rPr>
          <w:szCs w:val="32"/>
        </w:rPr>
        <w:t>9</w:t>
      </w:r>
      <w:r>
        <w:rPr>
          <w:szCs w:val="32"/>
        </w:rPr>
        <w:t>个指标进行评价。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二、项目资金申报及使用情况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（一）项目资金申报及批复情况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说明项目资金申报、批复及预算调整等程序的相关情况。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资金计划。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根据盐</w:t>
      </w:r>
      <w:r w:rsidR="00132494">
        <w:rPr>
          <w:bCs/>
          <w:szCs w:val="32"/>
        </w:rPr>
        <w:t>财资行</w:t>
      </w:r>
      <w:r>
        <w:rPr>
          <w:bCs/>
          <w:szCs w:val="32"/>
        </w:rPr>
        <w:t>〔</w:t>
      </w:r>
      <w:r>
        <w:rPr>
          <w:bCs/>
          <w:szCs w:val="32"/>
        </w:rPr>
        <w:t>2021</w:t>
      </w:r>
      <w:r>
        <w:rPr>
          <w:bCs/>
          <w:szCs w:val="32"/>
        </w:rPr>
        <w:t>〕</w:t>
      </w:r>
      <w:r w:rsidR="00132494">
        <w:rPr>
          <w:rFonts w:hint="eastAsia"/>
          <w:szCs w:val="32"/>
        </w:rPr>
        <w:t>303</w:t>
      </w:r>
      <w:r>
        <w:rPr>
          <w:bCs/>
          <w:szCs w:val="32"/>
        </w:rPr>
        <w:t>号文件，下达财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</w:t>
      </w:r>
      <w:r w:rsidR="00132494">
        <w:rPr>
          <w:rFonts w:hint="eastAsia"/>
          <w:bCs/>
          <w:szCs w:val="32"/>
        </w:rPr>
        <w:t>3.41057</w:t>
      </w:r>
      <w:r w:rsidR="00132494">
        <w:rPr>
          <w:bCs/>
          <w:szCs w:val="32"/>
        </w:rPr>
        <w:t>万</w:t>
      </w:r>
      <w:r>
        <w:rPr>
          <w:bCs/>
          <w:szCs w:val="32"/>
        </w:rPr>
        <w:t>元。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2.</w:t>
      </w:r>
      <w:r>
        <w:rPr>
          <w:b/>
          <w:szCs w:val="32"/>
        </w:rPr>
        <w:t>资金到位。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资金下达时间</w:t>
      </w:r>
      <w:r>
        <w:rPr>
          <w:bCs/>
          <w:szCs w:val="32"/>
        </w:rPr>
        <w:t>2021</w:t>
      </w:r>
      <w:r>
        <w:rPr>
          <w:bCs/>
          <w:szCs w:val="32"/>
        </w:rPr>
        <w:t>年</w:t>
      </w:r>
      <w:r w:rsidR="00132494">
        <w:rPr>
          <w:rFonts w:hint="eastAsia"/>
          <w:bCs/>
          <w:szCs w:val="32"/>
        </w:rPr>
        <w:t>6</w:t>
      </w:r>
      <w:r>
        <w:rPr>
          <w:bCs/>
          <w:szCs w:val="32"/>
        </w:rPr>
        <w:t>月</w:t>
      </w:r>
      <w:r>
        <w:rPr>
          <w:bCs/>
          <w:szCs w:val="32"/>
        </w:rPr>
        <w:t>14</w:t>
      </w:r>
      <w:r>
        <w:rPr>
          <w:bCs/>
          <w:szCs w:val="32"/>
        </w:rPr>
        <w:t>日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3.</w:t>
      </w:r>
      <w:r>
        <w:rPr>
          <w:b/>
          <w:szCs w:val="32"/>
        </w:rPr>
        <w:t>资金使用。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资金支付范围、支付标准、支付进度、支付依据等是合规合法、是与预算相符，在自评中，没有发现相关问题。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（二）项目财务管理情况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总体评价项目实施单位财务管理制度健全，是严格执行财务管理制度，账务处理及时，会计核算规范等。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三、项目实施及管理情况</w:t>
      </w:r>
    </w:p>
    <w:p w:rsidR="00D50640" w:rsidRDefault="00A96CAC" w:rsidP="00B83027">
      <w:pPr>
        <w:pStyle w:val="a7"/>
        <w:spacing w:line="560" w:lineRule="exact"/>
        <w:ind w:leftChars="200" w:left="632" w:firstLineChars="0" w:firstLine="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（一）项目组织架构及实施流程</w:t>
      </w:r>
    </w:p>
    <w:p w:rsidR="00D50640" w:rsidRDefault="00132494" w:rsidP="00132494">
      <w:pPr>
        <w:spacing w:line="560" w:lineRule="exact"/>
        <w:ind w:firstLineChars="200" w:firstLine="552"/>
        <w:rPr>
          <w:szCs w:val="32"/>
        </w:rPr>
      </w:pPr>
      <w:r>
        <w:rPr>
          <w:rFonts w:ascii="仿宋_GB2312" w:hint="eastAsia"/>
          <w:kern w:val="34"/>
          <w:sz w:val="28"/>
          <w:szCs w:val="28"/>
        </w:rPr>
        <w:t>《</w:t>
      </w:r>
      <w:r w:rsidRPr="00132494">
        <w:rPr>
          <w:rFonts w:ascii="仿宋_GB2312" w:hint="eastAsia"/>
          <w:kern w:val="34"/>
          <w:sz w:val="28"/>
          <w:szCs w:val="28"/>
        </w:rPr>
        <w:t>中共盐边县委统战部关于恳请安排统一战线政治特别费用的请示</w:t>
      </w:r>
      <w:r>
        <w:rPr>
          <w:rFonts w:ascii="仿宋_GB2312" w:hint="eastAsia"/>
          <w:kern w:val="34"/>
          <w:sz w:val="28"/>
          <w:szCs w:val="28"/>
        </w:rPr>
        <w:t>》（</w:t>
      </w:r>
      <w:r>
        <w:rPr>
          <w:rFonts w:eastAsia="方正仿宋_GBK" w:hint="eastAsia"/>
          <w:szCs w:val="32"/>
        </w:rPr>
        <w:t>盐边委统</w:t>
      </w:r>
      <w:r>
        <w:rPr>
          <w:rFonts w:eastAsia="方正仿宋_GBK"/>
          <w:szCs w:val="32"/>
        </w:rPr>
        <w:t>〔</w:t>
      </w:r>
      <w:r>
        <w:rPr>
          <w:rFonts w:eastAsia="方正仿宋_GBK"/>
          <w:szCs w:val="32"/>
        </w:rPr>
        <w:t>20</w:t>
      </w:r>
      <w:r>
        <w:rPr>
          <w:rFonts w:eastAsia="方正仿宋_GBK" w:hint="eastAsia"/>
          <w:szCs w:val="32"/>
        </w:rPr>
        <w:t>21</w:t>
      </w:r>
      <w:r>
        <w:rPr>
          <w:rFonts w:eastAsia="方正仿宋_GBK"/>
          <w:szCs w:val="32"/>
        </w:rPr>
        <w:t>〕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号</w:t>
      </w:r>
      <w:r>
        <w:rPr>
          <w:rFonts w:ascii="仿宋_GB2312" w:hint="eastAsia"/>
          <w:kern w:val="34"/>
          <w:sz w:val="28"/>
          <w:szCs w:val="28"/>
        </w:rPr>
        <w:t>）</w:t>
      </w:r>
      <w:r w:rsidR="00A96CAC">
        <w:rPr>
          <w:szCs w:val="32"/>
        </w:rPr>
        <w:t>。</w:t>
      </w:r>
    </w:p>
    <w:p w:rsidR="00D50640" w:rsidRDefault="00A96CAC" w:rsidP="00B83027">
      <w:pPr>
        <w:pStyle w:val="a7"/>
        <w:spacing w:line="560" w:lineRule="exact"/>
        <w:ind w:leftChars="200" w:left="632" w:firstLineChars="0" w:firstLine="0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（二）项目管理情况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2021</w:t>
      </w:r>
      <w:r>
        <w:rPr>
          <w:szCs w:val="32"/>
        </w:rPr>
        <w:t>年</w:t>
      </w:r>
      <w:r w:rsidR="00132494" w:rsidRPr="00132494">
        <w:rPr>
          <w:rFonts w:ascii="仿宋_GB2312" w:hint="eastAsia"/>
          <w:kern w:val="34"/>
          <w:sz w:val="28"/>
          <w:szCs w:val="28"/>
        </w:rPr>
        <w:t>统一战线政治特别费用</w:t>
      </w:r>
      <w:r>
        <w:rPr>
          <w:szCs w:val="32"/>
        </w:rPr>
        <w:t>资金，是根据《盐边县</w:t>
      </w:r>
      <w:r w:rsidR="00132494">
        <w:rPr>
          <w:rFonts w:hint="eastAsia"/>
          <w:szCs w:val="32"/>
        </w:rPr>
        <w:t>委</w:t>
      </w:r>
      <w:r w:rsidR="00132494">
        <w:rPr>
          <w:szCs w:val="32"/>
        </w:rPr>
        <w:t>统战部</w:t>
      </w:r>
      <w:r w:rsidR="00925630">
        <w:rPr>
          <w:rFonts w:hint="eastAsia"/>
          <w:szCs w:val="32"/>
        </w:rPr>
        <w:t>（民宗局）</w:t>
      </w:r>
      <w:r>
        <w:rPr>
          <w:szCs w:val="32"/>
        </w:rPr>
        <w:t>内控制度手册》相关制度执行。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（三）项目监管情况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四、项目绩效情况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（一）项目完成情况</w:t>
      </w:r>
    </w:p>
    <w:p w:rsidR="00D50640" w:rsidRDefault="00A96CAC" w:rsidP="00925630">
      <w:pPr>
        <w:spacing w:line="560" w:lineRule="exact"/>
        <w:ind w:firstLineChars="200" w:firstLine="634"/>
        <w:rPr>
          <w:bCs/>
          <w:szCs w:val="32"/>
        </w:rPr>
      </w:pPr>
      <w:r>
        <w:rPr>
          <w:b/>
          <w:szCs w:val="32"/>
        </w:rPr>
        <w:t>1.</w:t>
      </w:r>
      <w:r w:rsidR="00925630" w:rsidRPr="00925630">
        <w:rPr>
          <w:rFonts w:ascii="仿宋_GB2312" w:hint="eastAsia"/>
          <w:kern w:val="34"/>
          <w:sz w:val="28"/>
          <w:szCs w:val="28"/>
        </w:rPr>
        <w:t xml:space="preserve"> </w:t>
      </w:r>
      <w:r w:rsidR="00925630" w:rsidRPr="00132494">
        <w:rPr>
          <w:rFonts w:ascii="仿宋_GB2312" w:hint="eastAsia"/>
          <w:kern w:val="34"/>
          <w:sz w:val="28"/>
          <w:szCs w:val="28"/>
        </w:rPr>
        <w:t>统一战线政治特别费用</w:t>
      </w:r>
      <w:r w:rsidR="00925630">
        <w:rPr>
          <w:rFonts w:hint="eastAsia"/>
          <w:bCs/>
          <w:szCs w:val="32"/>
        </w:rPr>
        <w:t>34105.5</w:t>
      </w:r>
      <w:r>
        <w:rPr>
          <w:bCs/>
          <w:szCs w:val="32"/>
        </w:rPr>
        <w:t>元</w:t>
      </w:r>
      <w:r w:rsidR="00925630">
        <w:rPr>
          <w:rFonts w:hint="eastAsia"/>
          <w:bCs/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（二）项目效益情况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保</w:t>
      </w:r>
      <w:r w:rsidRPr="00925630">
        <w:rPr>
          <w:kern w:val="0"/>
          <w:szCs w:val="32"/>
        </w:rPr>
        <w:t>障</w:t>
      </w:r>
      <w:r w:rsidR="00925630" w:rsidRPr="00925630">
        <w:rPr>
          <w:rFonts w:hint="eastAsia"/>
          <w:kern w:val="0"/>
          <w:szCs w:val="32"/>
        </w:rPr>
        <w:t>统一战线政治特别费用</w:t>
      </w:r>
      <w:r w:rsidRPr="00925630">
        <w:rPr>
          <w:kern w:val="0"/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五、评价结论及建议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（一）评价结论</w:t>
      </w:r>
    </w:p>
    <w:p w:rsidR="00D50640" w:rsidRDefault="00925630">
      <w:pPr>
        <w:spacing w:line="560" w:lineRule="exact"/>
        <w:ind w:firstLineChars="200" w:firstLine="632"/>
        <w:rPr>
          <w:szCs w:val="32"/>
        </w:rPr>
      </w:pPr>
      <w:r w:rsidRPr="00925630">
        <w:rPr>
          <w:rFonts w:hint="eastAsia"/>
          <w:kern w:val="0"/>
          <w:szCs w:val="32"/>
        </w:rPr>
        <w:t>统一战线政治特别费用</w:t>
      </w:r>
      <w:r w:rsidR="00A96CAC">
        <w:rPr>
          <w:kern w:val="0"/>
          <w:szCs w:val="32"/>
        </w:rPr>
        <w:t>资金支付范围、支付标准、支付进度、支付依据等是合规合法、是与申报相符，没有超范围支出。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（二）存在的问题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经过自评情况，存在的问题：无</w:t>
      </w:r>
      <w:r>
        <w:rPr>
          <w:szCs w:val="32"/>
        </w:rPr>
        <w:t xml:space="preserve"> </w:t>
      </w:r>
      <w:r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（三）相关建议</w:t>
      </w:r>
    </w:p>
    <w:p w:rsidR="00D50640" w:rsidRDefault="00925630">
      <w:pPr>
        <w:autoSpaceDE w:val="0"/>
        <w:autoSpaceDN w:val="0"/>
        <w:adjustRightInd w:val="0"/>
        <w:spacing w:line="560" w:lineRule="exact"/>
        <w:ind w:firstLineChars="200" w:firstLine="632"/>
        <w:rPr>
          <w:szCs w:val="32"/>
        </w:rPr>
      </w:pPr>
      <w:r w:rsidRPr="00925630">
        <w:rPr>
          <w:rFonts w:hint="eastAsia"/>
          <w:kern w:val="0"/>
          <w:szCs w:val="32"/>
        </w:rPr>
        <w:t>统一战线政治特别费用</w:t>
      </w:r>
      <w:r w:rsidR="00A96CAC">
        <w:rPr>
          <w:szCs w:val="32"/>
        </w:rPr>
        <w:t>项目都是遵循先有预算、后有支出的原则，加强财务管理和内部控制监督制度。严格开支范围和标准，严格支出报销审核，不报销任何超范围、超标准的费用。</w:t>
      </w:r>
    </w:p>
    <w:p w:rsidR="00925630" w:rsidRDefault="00925630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</w:p>
    <w:p w:rsidR="00925630" w:rsidRDefault="00925630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</w:p>
    <w:p w:rsidR="00925630" w:rsidRDefault="00925630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</w:p>
    <w:p w:rsidR="00925630" w:rsidRDefault="00925630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</w:p>
    <w:p w:rsidR="00925630" w:rsidRDefault="00925630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</w:p>
    <w:p w:rsidR="00925630" w:rsidRDefault="00925630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</w:p>
    <w:p w:rsidR="00D50640" w:rsidRDefault="00A96CAC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2021</w:t>
      </w:r>
      <w:r>
        <w:rPr>
          <w:rFonts w:eastAsia="方正小标宋简体"/>
          <w:sz w:val="44"/>
          <w:szCs w:val="44"/>
        </w:rPr>
        <w:t>年度专项资金绩效自评报告</w:t>
      </w:r>
    </w:p>
    <w:p w:rsidR="00D50640" w:rsidRDefault="00A96CAC">
      <w:pPr>
        <w:spacing w:line="560" w:lineRule="exact"/>
        <w:jc w:val="center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</w:t>
      </w:r>
      <w:r w:rsidR="00925630">
        <w:rPr>
          <w:rFonts w:eastAsia="楷体_GB2312" w:hint="eastAsia"/>
          <w:b/>
          <w:szCs w:val="32"/>
        </w:rPr>
        <w:t>2021</w:t>
      </w:r>
      <w:r w:rsidR="00925630">
        <w:rPr>
          <w:rFonts w:eastAsia="楷体_GB2312" w:hint="eastAsia"/>
          <w:b/>
          <w:szCs w:val="32"/>
        </w:rPr>
        <w:t>年</w:t>
      </w:r>
      <w:r w:rsidR="00382410">
        <w:rPr>
          <w:rFonts w:eastAsia="楷体_GB2312" w:hint="eastAsia"/>
          <w:b/>
          <w:szCs w:val="32"/>
        </w:rPr>
        <w:t>统战工作经费</w:t>
      </w:r>
      <w:r>
        <w:rPr>
          <w:rFonts w:eastAsia="楷体_GB2312"/>
          <w:b/>
          <w:szCs w:val="32"/>
        </w:rPr>
        <w:t xml:space="preserve"> </w:t>
      </w:r>
      <w:r>
        <w:rPr>
          <w:rFonts w:eastAsia="楷体_GB2312"/>
          <w:b/>
          <w:szCs w:val="32"/>
        </w:rPr>
        <w:t>）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一、项目概况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（一）项目基本情况</w:t>
      </w:r>
    </w:p>
    <w:p w:rsidR="00D50640" w:rsidRDefault="00A96CAC" w:rsidP="00B83027">
      <w:pPr>
        <w:spacing w:line="560" w:lineRule="exact"/>
        <w:ind w:firstLineChars="200" w:firstLine="634"/>
        <w:rPr>
          <w:szCs w:val="32"/>
        </w:rPr>
      </w:pPr>
      <w:r>
        <w:rPr>
          <w:b/>
          <w:bCs/>
          <w:szCs w:val="32"/>
        </w:rPr>
        <w:t>1.</w:t>
      </w:r>
      <w:r w:rsidR="00382410" w:rsidRPr="00382410">
        <w:rPr>
          <w:rFonts w:eastAsia="方正仿宋_GBK"/>
          <w:spacing w:val="-4"/>
          <w:sz w:val="33"/>
          <w:szCs w:val="33"/>
        </w:rPr>
        <w:t xml:space="preserve"> </w:t>
      </w:r>
      <w:r w:rsidR="00382410" w:rsidRPr="00AE17D5">
        <w:rPr>
          <w:rFonts w:eastAsia="方正仿宋_GBK"/>
          <w:spacing w:val="-4"/>
          <w:sz w:val="33"/>
          <w:szCs w:val="33"/>
        </w:rPr>
        <w:t>县委统战部在县委、县政府的领导下，各项工作稳步开展，但由于</w:t>
      </w:r>
      <w:r w:rsidR="00382410">
        <w:rPr>
          <w:rFonts w:eastAsia="方正仿宋_GBK" w:hint="eastAsia"/>
          <w:spacing w:val="-4"/>
          <w:sz w:val="33"/>
          <w:szCs w:val="33"/>
        </w:rPr>
        <w:t>市级考核任务加重、项目增多，县统战下各民主党派开展工作所需经费。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项目立项、资金申报的依据。</w:t>
      </w:r>
    </w:p>
    <w:p w:rsidR="00D50640" w:rsidRDefault="00382410" w:rsidP="00382410">
      <w:pPr>
        <w:spacing w:line="560" w:lineRule="exact"/>
        <w:ind w:firstLineChars="200" w:firstLine="552"/>
        <w:rPr>
          <w:szCs w:val="32"/>
        </w:rPr>
      </w:pPr>
      <w:r>
        <w:rPr>
          <w:rFonts w:ascii="仿宋_GB2312" w:hint="eastAsia"/>
          <w:kern w:val="34"/>
          <w:sz w:val="28"/>
          <w:szCs w:val="28"/>
        </w:rPr>
        <w:t>《</w:t>
      </w:r>
      <w:r w:rsidRPr="00132494">
        <w:rPr>
          <w:rFonts w:ascii="仿宋_GB2312" w:hint="eastAsia"/>
          <w:kern w:val="34"/>
          <w:sz w:val="28"/>
          <w:szCs w:val="28"/>
        </w:rPr>
        <w:t>中共盐边县委统战部关于恳请安排</w:t>
      </w:r>
      <w:r>
        <w:rPr>
          <w:rFonts w:ascii="仿宋_GB2312" w:hint="eastAsia"/>
          <w:kern w:val="34"/>
          <w:sz w:val="28"/>
          <w:szCs w:val="28"/>
        </w:rPr>
        <w:t>统战工作项目经费</w:t>
      </w:r>
      <w:r w:rsidRPr="00132494">
        <w:rPr>
          <w:rFonts w:ascii="仿宋_GB2312" w:hint="eastAsia"/>
          <w:kern w:val="34"/>
          <w:sz w:val="28"/>
          <w:szCs w:val="28"/>
        </w:rPr>
        <w:t>的请示</w:t>
      </w:r>
      <w:r>
        <w:rPr>
          <w:rFonts w:ascii="仿宋_GB2312" w:hint="eastAsia"/>
          <w:kern w:val="34"/>
          <w:sz w:val="28"/>
          <w:szCs w:val="28"/>
        </w:rPr>
        <w:t>》（</w:t>
      </w:r>
      <w:r>
        <w:rPr>
          <w:rFonts w:eastAsia="方正仿宋_GBK" w:hint="eastAsia"/>
          <w:szCs w:val="32"/>
        </w:rPr>
        <w:t>盐边委统</w:t>
      </w:r>
      <w:r>
        <w:rPr>
          <w:rFonts w:eastAsia="方正仿宋_GBK"/>
          <w:szCs w:val="32"/>
        </w:rPr>
        <w:t>〔</w:t>
      </w:r>
      <w:r>
        <w:rPr>
          <w:rFonts w:eastAsia="方正仿宋_GBK"/>
          <w:szCs w:val="32"/>
        </w:rPr>
        <w:t>20</w:t>
      </w:r>
      <w:r>
        <w:rPr>
          <w:rFonts w:eastAsia="方正仿宋_GBK" w:hint="eastAsia"/>
          <w:szCs w:val="32"/>
        </w:rPr>
        <w:t>21</w:t>
      </w:r>
      <w:r>
        <w:rPr>
          <w:rFonts w:eastAsia="方正仿宋_GBK"/>
          <w:szCs w:val="32"/>
        </w:rPr>
        <w:t>〕</w:t>
      </w:r>
      <w:r>
        <w:rPr>
          <w:rFonts w:eastAsia="方正仿宋_GBK" w:hint="eastAsia"/>
          <w:szCs w:val="32"/>
        </w:rPr>
        <w:t>6</w:t>
      </w:r>
      <w:r>
        <w:rPr>
          <w:rFonts w:eastAsia="方正仿宋_GBK"/>
          <w:szCs w:val="32"/>
        </w:rPr>
        <w:t>号</w:t>
      </w:r>
      <w:r>
        <w:rPr>
          <w:rFonts w:ascii="仿宋_GB2312" w:hint="eastAsia"/>
          <w:kern w:val="34"/>
          <w:sz w:val="28"/>
          <w:szCs w:val="28"/>
        </w:rPr>
        <w:t>）</w:t>
      </w:r>
      <w:r w:rsidR="00A96CAC">
        <w:rPr>
          <w:szCs w:val="32"/>
        </w:rPr>
        <w:t>。解决</w:t>
      </w:r>
      <w:r>
        <w:rPr>
          <w:rFonts w:hint="eastAsia"/>
          <w:szCs w:val="32"/>
        </w:rPr>
        <w:t>2021</w:t>
      </w:r>
      <w:r>
        <w:rPr>
          <w:rFonts w:hint="eastAsia"/>
          <w:szCs w:val="32"/>
        </w:rPr>
        <w:t>年各民主党派及统战经费</w:t>
      </w:r>
      <w:r>
        <w:rPr>
          <w:rFonts w:hint="eastAsia"/>
          <w:szCs w:val="32"/>
        </w:rPr>
        <w:t>25.5851</w:t>
      </w:r>
      <w:r>
        <w:rPr>
          <w:rFonts w:hint="eastAsia"/>
          <w:szCs w:val="32"/>
        </w:rPr>
        <w:t>元</w:t>
      </w:r>
      <w:r w:rsidR="00A96CAC"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资金管理办法制定情况，资金支持具体项目的条件、范围与支持方式概况。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 xml:space="preserve"> </w:t>
      </w:r>
      <w:r>
        <w:rPr>
          <w:szCs w:val="32"/>
        </w:rPr>
        <w:t>根据盐财资</w:t>
      </w:r>
      <w:r w:rsidR="00382410">
        <w:rPr>
          <w:rFonts w:hint="eastAsia"/>
          <w:szCs w:val="32"/>
        </w:rPr>
        <w:t>行</w:t>
      </w:r>
      <w:r>
        <w:rPr>
          <w:szCs w:val="32"/>
        </w:rPr>
        <w:t>【</w:t>
      </w:r>
      <w:r>
        <w:rPr>
          <w:szCs w:val="32"/>
        </w:rPr>
        <w:t>2021</w:t>
      </w:r>
      <w:r>
        <w:rPr>
          <w:szCs w:val="32"/>
        </w:rPr>
        <w:t>】</w:t>
      </w:r>
      <w:r w:rsidR="00382410">
        <w:rPr>
          <w:rFonts w:hint="eastAsia"/>
          <w:szCs w:val="32"/>
        </w:rPr>
        <w:t>303</w:t>
      </w:r>
      <w:r>
        <w:rPr>
          <w:szCs w:val="32"/>
        </w:rPr>
        <w:t>号文件</w:t>
      </w:r>
      <w:r>
        <w:rPr>
          <w:rFonts w:hint="eastAsia"/>
          <w:szCs w:val="32"/>
        </w:rPr>
        <w:t>，</w:t>
      </w:r>
      <w:r>
        <w:rPr>
          <w:szCs w:val="32"/>
        </w:rPr>
        <w:t>做到专款专用，提高资金使用效益，严格按照专项资金使用。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4.</w:t>
      </w:r>
      <w:r>
        <w:rPr>
          <w:b/>
          <w:bCs/>
          <w:szCs w:val="32"/>
        </w:rPr>
        <w:t>资金分配的原则及考虑因素。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</w:t>
      </w:r>
      <w:r w:rsidR="00382410">
        <w:rPr>
          <w:rFonts w:hint="eastAsia"/>
          <w:szCs w:val="32"/>
        </w:rPr>
        <w:t>要求，</w:t>
      </w:r>
      <w:r w:rsidR="00382410">
        <w:rPr>
          <w:rFonts w:hint="eastAsia"/>
          <w:szCs w:val="32"/>
        </w:rPr>
        <w:t>2021</w:t>
      </w:r>
      <w:r w:rsidR="00382410">
        <w:rPr>
          <w:rFonts w:hint="eastAsia"/>
          <w:szCs w:val="32"/>
        </w:rPr>
        <w:t>年各民主党派及统战经费</w:t>
      </w:r>
      <w:r w:rsidR="00382410">
        <w:rPr>
          <w:rFonts w:hint="eastAsia"/>
          <w:szCs w:val="32"/>
        </w:rPr>
        <w:t>25.5851</w:t>
      </w:r>
      <w:r w:rsidR="00382410">
        <w:rPr>
          <w:rFonts w:hint="eastAsia"/>
          <w:szCs w:val="32"/>
        </w:rPr>
        <w:t>万元</w:t>
      </w:r>
      <w:r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（二）项目绩效目标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项目主要内容。</w:t>
      </w:r>
    </w:p>
    <w:p w:rsidR="00D50640" w:rsidRDefault="00382410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按照</w:t>
      </w:r>
      <w:r>
        <w:rPr>
          <w:szCs w:val="32"/>
        </w:rPr>
        <w:t>各民主党派及侨联</w:t>
      </w:r>
      <w:r>
        <w:rPr>
          <w:rFonts w:hint="eastAsia"/>
          <w:szCs w:val="32"/>
        </w:rPr>
        <w:t>、台乔等报销的相关费用，及开展工作的相关费用</w:t>
      </w:r>
      <w:r w:rsidR="00A96CAC"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项目应实现的具体绩效目标，包括目标的量化、细化情况</w:t>
      </w:r>
      <w:r>
        <w:rPr>
          <w:b/>
          <w:bCs/>
          <w:szCs w:val="32"/>
        </w:rPr>
        <w:lastRenderedPageBreak/>
        <w:t>以及项目实施进度计划等。</w:t>
      </w:r>
    </w:p>
    <w:p w:rsidR="00D50640" w:rsidRDefault="00382410" w:rsidP="00382410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按照</w:t>
      </w:r>
      <w:r>
        <w:rPr>
          <w:szCs w:val="32"/>
        </w:rPr>
        <w:t>各民主党派及侨联</w:t>
      </w:r>
      <w:r>
        <w:rPr>
          <w:rFonts w:hint="eastAsia"/>
          <w:szCs w:val="32"/>
        </w:rPr>
        <w:t>、台乔等报销的相关费用，及开展工作的相关费用</w:t>
      </w:r>
      <w:r>
        <w:rPr>
          <w:rFonts w:hint="eastAsia"/>
          <w:szCs w:val="32"/>
        </w:rPr>
        <w:t>25.5851</w:t>
      </w:r>
      <w:r>
        <w:rPr>
          <w:rFonts w:hint="eastAsia"/>
          <w:szCs w:val="32"/>
        </w:rPr>
        <w:t>万元</w:t>
      </w:r>
      <w:r>
        <w:rPr>
          <w:szCs w:val="32"/>
        </w:rPr>
        <w:t>。</w:t>
      </w:r>
      <w:r w:rsidR="00A96CAC"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分析评价申报内容是否与实际相符，申报目标是否合理可行。</w:t>
      </w:r>
    </w:p>
    <w:p w:rsidR="00D50640" w:rsidRDefault="00382410" w:rsidP="00382410">
      <w:pPr>
        <w:spacing w:line="560" w:lineRule="exact"/>
        <w:ind w:firstLineChars="200" w:firstLine="632"/>
        <w:rPr>
          <w:szCs w:val="32"/>
        </w:rPr>
      </w:pPr>
      <w:r w:rsidRPr="00382410">
        <w:rPr>
          <w:rFonts w:hint="eastAsia"/>
          <w:szCs w:val="32"/>
        </w:rPr>
        <w:t>2021</w:t>
      </w:r>
      <w:r w:rsidRPr="00382410">
        <w:rPr>
          <w:rFonts w:hint="eastAsia"/>
          <w:szCs w:val="32"/>
        </w:rPr>
        <w:t>年统战工作项目经费</w:t>
      </w:r>
      <w:r w:rsidR="00A96CAC">
        <w:rPr>
          <w:szCs w:val="32"/>
        </w:rPr>
        <w:t>资金项目申报内容是与实际相符，申报目标是合理可行的。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（三）项目自评步骤及方法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说明项目绩效自评采用的组织实施步骤及方法。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项目通过数量指标、质量指标、时效指标、成本指标、经济效益指标、社会效益指标、生态效益指标、可持续影响指标、满意度指标</w:t>
      </w:r>
      <w:r>
        <w:rPr>
          <w:szCs w:val="32"/>
        </w:rPr>
        <w:t>9</w:t>
      </w:r>
      <w:r>
        <w:rPr>
          <w:szCs w:val="32"/>
        </w:rPr>
        <w:t>个指标进行评价。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二、项目资金申报及使用情况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（一）项目资金申报及批复情况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说明项目资金申报、批复及预算调整等程序的相关情况。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1.</w:t>
      </w:r>
      <w:r>
        <w:rPr>
          <w:b/>
          <w:szCs w:val="32"/>
        </w:rPr>
        <w:t>资金计划。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根据盐</w:t>
      </w:r>
      <w:r w:rsidR="00382410">
        <w:rPr>
          <w:rFonts w:hint="eastAsia"/>
          <w:bCs/>
          <w:szCs w:val="32"/>
        </w:rPr>
        <w:t>财</w:t>
      </w:r>
      <w:r w:rsidR="00382410">
        <w:rPr>
          <w:bCs/>
          <w:szCs w:val="32"/>
        </w:rPr>
        <w:t>资行</w:t>
      </w:r>
      <w:r>
        <w:rPr>
          <w:bCs/>
          <w:szCs w:val="32"/>
        </w:rPr>
        <w:t>〔</w:t>
      </w:r>
      <w:r>
        <w:rPr>
          <w:bCs/>
          <w:szCs w:val="32"/>
        </w:rPr>
        <w:t>2021</w:t>
      </w:r>
      <w:r>
        <w:rPr>
          <w:bCs/>
          <w:szCs w:val="32"/>
        </w:rPr>
        <w:t>〕</w:t>
      </w:r>
      <w:r w:rsidR="00382410">
        <w:rPr>
          <w:rFonts w:hint="eastAsia"/>
          <w:szCs w:val="32"/>
        </w:rPr>
        <w:t>303</w:t>
      </w:r>
      <w:r w:rsidR="00382410">
        <w:rPr>
          <w:rFonts w:hint="eastAsia"/>
          <w:szCs w:val="32"/>
        </w:rPr>
        <w:t>号</w:t>
      </w:r>
      <w:r>
        <w:rPr>
          <w:bCs/>
          <w:szCs w:val="32"/>
        </w:rPr>
        <w:t>文件，下达财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</w:t>
      </w:r>
      <w:r w:rsidR="00382410">
        <w:rPr>
          <w:rFonts w:hint="eastAsia"/>
          <w:bCs/>
          <w:szCs w:val="32"/>
        </w:rPr>
        <w:t>25.5851</w:t>
      </w:r>
      <w:r w:rsidR="00382410">
        <w:rPr>
          <w:bCs/>
          <w:szCs w:val="32"/>
        </w:rPr>
        <w:t>万元</w:t>
      </w:r>
      <w:r>
        <w:rPr>
          <w:bCs/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2.</w:t>
      </w:r>
      <w:r>
        <w:rPr>
          <w:b/>
          <w:szCs w:val="32"/>
        </w:rPr>
        <w:t>资金到位。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资金下达时间</w:t>
      </w:r>
      <w:r>
        <w:rPr>
          <w:bCs/>
          <w:szCs w:val="32"/>
        </w:rPr>
        <w:t>2021</w:t>
      </w:r>
      <w:r>
        <w:rPr>
          <w:bCs/>
          <w:szCs w:val="32"/>
        </w:rPr>
        <w:t>年</w:t>
      </w:r>
      <w:r w:rsidR="00382410">
        <w:rPr>
          <w:rFonts w:hint="eastAsia"/>
          <w:bCs/>
          <w:szCs w:val="32"/>
        </w:rPr>
        <w:t>8</w:t>
      </w:r>
      <w:r>
        <w:rPr>
          <w:bCs/>
          <w:szCs w:val="32"/>
        </w:rPr>
        <w:t>月</w:t>
      </w:r>
      <w:r w:rsidR="00382410">
        <w:rPr>
          <w:rFonts w:hint="eastAsia"/>
          <w:bCs/>
          <w:szCs w:val="32"/>
        </w:rPr>
        <w:t>9</w:t>
      </w:r>
      <w:r>
        <w:rPr>
          <w:bCs/>
          <w:szCs w:val="32"/>
        </w:rPr>
        <w:t>日到位</w:t>
      </w:r>
      <w:r w:rsidR="00382410">
        <w:rPr>
          <w:rFonts w:hint="eastAsia"/>
          <w:bCs/>
          <w:szCs w:val="32"/>
        </w:rPr>
        <w:t>25.5851</w:t>
      </w:r>
      <w:r>
        <w:rPr>
          <w:bCs/>
          <w:szCs w:val="32"/>
        </w:rPr>
        <w:t>万元。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3.</w:t>
      </w:r>
      <w:r>
        <w:rPr>
          <w:b/>
          <w:szCs w:val="32"/>
        </w:rPr>
        <w:t>资金使用。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资金支付范围、支付标准、支付进度、支付依据等是合规合</w:t>
      </w:r>
      <w:r>
        <w:rPr>
          <w:szCs w:val="32"/>
        </w:rPr>
        <w:lastRenderedPageBreak/>
        <w:t>法、是与预算相符，在自评中，没有发现相关问题。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（二）项目财务管理情况</w:t>
      </w:r>
    </w:p>
    <w:p w:rsidR="00D50640" w:rsidRDefault="00382410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bCs/>
          <w:szCs w:val="32"/>
        </w:rPr>
        <w:t>统战</w:t>
      </w:r>
      <w:r>
        <w:rPr>
          <w:bCs/>
          <w:szCs w:val="32"/>
        </w:rPr>
        <w:t>工作项目经费</w:t>
      </w:r>
      <w:r w:rsidR="00A96CAC">
        <w:rPr>
          <w:bCs/>
          <w:szCs w:val="32"/>
        </w:rPr>
        <w:t>专项资金总</w:t>
      </w:r>
      <w:r w:rsidR="00A96CAC">
        <w:rPr>
          <w:szCs w:val="32"/>
        </w:rPr>
        <w:t>体评价项目实施单位财务管理制度健全，是严格执行财务管理制度，账务处理及时，会计核算规范等。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三、项目实施及管理情况</w:t>
      </w:r>
    </w:p>
    <w:p w:rsidR="00D50640" w:rsidRDefault="00A96CAC" w:rsidP="00B83027">
      <w:pPr>
        <w:pStyle w:val="a7"/>
        <w:spacing w:line="560" w:lineRule="exact"/>
        <w:ind w:leftChars="200" w:left="632" w:firstLineChars="0" w:firstLine="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（一）项目组织架构及实施流程</w:t>
      </w:r>
    </w:p>
    <w:p w:rsidR="00D50640" w:rsidRDefault="00382410" w:rsidP="00382410">
      <w:pPr>
        <w:spacing w:line="560" w:lineRule="exact"/>
        <w:ind w:firstLineChars="200" w:firstLine="552"/>
        <w:rPr>
          <w:szCs w:val="32"/>
        </w:rPr>
      </w:pPr>
      <w:r>
        <w:rPr>
          <w:rFonts w:ascii="仿宋_GB2312" w:hint="eastAsia"/>
          <w:kern w:val="34"/>
          <w:sz w:val="28"/>
          <w:szCs w:val="28"/>
        </w:rPr>
        <w:t>《</w:t>
      </w:r>
      <w:r w:rsidRPr="00132494">
        <w:rPr>
          <w:rFonts w:ascii="仿宋_GB2312" w:hint="eastAsia"/>
          <w:kern w:val="34"/>
          <w:sz w:val="28"/>
          <w:szCs w:val="28"/>
        </w:rPr>
        <w:t>中共盐边县委统战部关于恳请安排</w:t>
      </w:r>
      <w:r>
        <w:rPr>
          <w:rFonts w:ascii="仿宋_GB2312" w:hint="eastAsia"/>
          <w:kern w:val="34"/>
          <w:sz w:val="28"/>
          <w:szCs w:val="28"/>
        </w:rPr>
        <w:t>统战工作项目经费</w:t>
      </w:r>
      <w:r w:rsidRPr="00132494">
        <w:rPr>
          <w:rFonts w:ascii="仿宋_GB2312" w:hint="eastAsia"/>
          <w:kern w:val="34"/>
          <w:sz w:val="28"/>
          <w:szCs w:val="28"/>
        </w:rPr>
        <w:t>的请示</w:t>
      </w:r>
      <w:r>
        <w:rPr>
          <w:rFonts w:ascii="仿宋_GB2312" w:hint="eastAsia"/>
          <w:kern w:val="34"/>
          <w:sz w:val="28"/>
          <w:szCs w:val="28"/>
        </w:rPr>
        <w:t>》（</w:t>
      </w:r>
      <w:r>
        <w:rPr>
          <w:rFonts w:eastAsia="方正仿宋_GBK" w:hint="eastAsia"/>
          <w:szCs w:val="32"/>
        </w:rPr>
        <w:t>盐边委统</w:t>
      </w:r>
      <w:r>
        <w:rPr>
          <w:rFonts w:eastAsia="方正仿宋_GBK"/>
          <w:szCs w:val="32"/>
        </w:rPr>
        <w:t>〔</w:t>
      </w:r>
      <w:r>
        <w:rPr>
          <w:rFonts w:eastAsia="方正仿宋_GBK"/>
          <w:szCs w:val="32"/>
        </w:rPr>
        <w:t>20</w:t>
      </w:r>
      <w:r>
        <w:rPr>
          <w:rFonts w:eastAsia="方正仿宋_GBK" w:hint="eastAsia"/>
          <w:szCs w:val="32"/>
        </w:rPr>
        <w:t>21</w:t>
      </w:r>
      <w:r>
        <w:rPr>
          <w:rFonts w:eastAsia="方正仿宋_GBK"/>
          <w:szCs w:val="32"/>
        </w:rPr>
        <w:t>〕</w:t>
      </w:r>
      <w:r>
        <w:rPr>
          <w:rFonts w:eastAsia="方正仿宋_GBK" w:hint="eastAsia"/>
          <w:szCs w:val="32"/>
        </w:rPr>
        <w:t>6</w:t>
      </w:r>
      <w:r>
        <w:rPr>
          <w:rFonts w:eastAsia="方正仿宋_GBK"/>
          <w:szCs w:val="32"/>
        </w:rPr>
        <w:t>号</w:t>
      </w:r>
      <w:r>
        <w:rPr>
          <w:rFonts w:ascii="仿宋_GB2312" w:hint="eastAsia"/>
          <w:kern w:val="34"/>
          <w:sz w:val="28"/>
          <w:szCs w:val="28"/>
        </w:rPr>
        <w:t>）</w:t>
      </w:r>
      <w:r w:rsidR="00A96CAC">
        <w:rPr>
          <w:szCs w:val="32"/>
        </w:rPr>
        <w:t>。</w:t>
      </w:r>
    </w:p>
    <w:p w:rsidR="00D50640" w:rsidRDefault="00A96CAC" w:rsidP="00B83027">
      <w:pPr>
        <w:pStyle w:val="a7"/>
        <w:spacing w:line="560" w:lineRule="exact"/>
        <w:ind w:leftChars="200" w:left="632" w:firstLineChars="0" w:firstLine="0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（二）项目管理情况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bCs/>
          <w:szCs w:val="32"/>
        </w:rPr>
        <w:t>根据</w:t>
      </w:r>
      <w:r w:rsidR="00382410">
        <w:rPr>
          <w:bCs/>
          <w:szCs w:val="32"/>
        </w:rPr>
        <w:t>盐</w:t>
      </w:r>
      <w:r w:rsidR="00382410">
        <w:rPr>
          <w:rFonts w:hint="eastAsia"/>
          <w:bCs/>
          <w:szCs w:val="32"/>
        </w:rPr>
        <w:t>财</w:t>
      </w:r>
      <w:r w:rsidR="00382410">
        <w:rPr>
          <w:bCs/>
          <w:szCs w:val="32"/>
        </w:rPr>
        <w:t>资行〔</w:t>
      </w:r>
      <w:r w:rsidR="00382410">
        <w:rPr>
          <w:bCs/>
          <w:szCs w:val="32"/>
        </w:rPr>
        <w:t>2021</w:t>
      </w:r>
      <w:r w:rsidR="00382410">
        <w:rPr>
          <w:bCs/>
          <w:szCs w:val="32"/>
        </w:rPr>
        <w:t>〕</w:t>
      </w:r>
      <w:r w:rsidR="00382410">
        <w:rPr>
          <w:rFonts w:hint="eastAsia"/>
          <w:szCs w:val="32"/>
        </w:rPr>
        <w:t>303</w:t>
      </w:r>
      <w:r w:rsidR="00382410">
        <w:rPr>
          <w:rFonts w:hint="eastAsia"/>
          <w:szCs w:val="32"/>
        </w:rPr>
        <w:t>号</w:t>
      </w:r>
      <w:r>
        <w:rPr>
          <w:bCs/>
          <w:szCs w:val="32"/>
        </w:rPr>
        <w:t>文件，下达财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</w:t>
      </w:r>
      <w:r w:rsidR="00382410">
        <w:rPr>
          <w:rFonts w:hint="eastAsia"/>
          <w:bCs/>
          <w:szCs w:val="32"/>
        </w:rPr>
        <w:t>25.5851</w:t>
      </w:r>
      <w:r>
        <w:rPr>
          <w:bCs/>
          <w:szCs w:val="32"/>
        </w:rPr>
        <w:t>万元</w:t>
      </w:r>
      <w:r>
        <w:rPr>
          <w:szCs w:val="32"/>
        </w:rPr>
        <w:t>资金，是根据《盐边县</w:t>
      </w:r>
      <w:r w:rsidR="00382410">
        <w:rPr>
          <w:rFonts w:hint="eastAsia"/>
          <w:szCs w:val="32"/>
        </w:rPr>
        <w:t>委</w:t>
      </w:r>
      <w:r w:rsidR="00382410">
        <w:rPr>
          <w:szCs w:val="32"/>
        </w:rPr>
        <w:t>统战部</w:t>
      </w:r>
      <w:r w:rsidR="00382410">
        <w:rPr>
          <w:rFonts w:hint="eastAsia"/>
          <w:szCs w:val="32"/>
        </w:rPr>
        <w:t>（民宗局）</w:t>
      </w:r>
      <w:r>
        <w:rPr>
          <w:szCs w:val="32"/>
        </w:rPr>
        <w:t>内控制度手册》相关制度执行。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（三）项目监管情况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四、项目绩效情况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（一）项目完成情况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根据</w:t>
      </w:r>
      <w:r w:rsidR="004C544F">
        <w:rPr>
          <w:rFonts w:hint="eastAsia"/>
          <w:bCs/>
          <w:szCs w:val="32"/>
        </w:rPr>
        <w:t>统战</w:t>
      </w:r>
      <w:r w:rsidR="004C544F">
        <w:rPr>
          <w:bCs/>
          <w:szCs w:val="32"/>
        </w:rPr>
        <w:t>项目建设</w:t>
      </w:r>
      <w:r w:rsidR="004C544F">
        <w:rPr>
          <w:rFonts w:hint="eastAsia"/>
          <w:bCs/>
          <w:szCs w:val="32"/>
        </w:rPr>
        <w:t>，</w:t>
      </w:r>
      <w:r w:rsidR="004C544F">
        <w:rPr>
          <w:bCs/>
          <w:szCs w:val="32"/>
        </w:rPr>
        <w:t>各民主党派的经费支出</w:t>
      </w:r>
      <w:r>
        <w:rPr>
          <w:bCs/>
          <w:szCs w:val="32"/>
        </w:rPr>
        <w:t>。完成</w:t>
      </w:r>
      <w:r w:rsidR="004C544F">
        <w:rPr>
          <w:rFonts w:hint="eastAsia"/>
          <w:bCs/>
          <w:szCs w:val="32"/>
        </w:rPr>
        <w:t>统战</w:t>
      </w:r>
      <w:r w:rsidR="004C544F">
        <w:rPr>
          <w:bCs/>
          <w:szCs w:val="32"/>
        </w:rPr>
        <w:t>相关工作</w:t>
      </w:r>
      <w:r>
        <w:rPr>
          <w:bCs/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（二）项目效益情况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为</w:t>
      </w:r>
      <w:r w:rsidR="004C544F">
        <w:rPr>
          <w:rFonts w:hint="eastAsia"/>
          <w:szCs w:val="32"/>
        </w:rPr>
        <w:t>统一战线工作，提供坚实的基础，更好的统一各民主党派的工作</w:t>
      </w:r>
      <w:r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五、评价结论及建议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lastRenderedPageBreak/>
        <w:t>（一）评价结论</w:t>
      </w:r>
    </w:p>
    <w:p w:rsidR="00D50640" w:rsidRDefault="004C544F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根据盐</w:t>
      </w:r>
      <w:r>
        <w:rPr>
          <w:rFonts w:hint="eastAsia"/>
          <w:bCs/>
          <w:szCs w:val="32"/>
        </w:rPr>
        <w:t>财</w:t>
      </w:r>
      <w:r>
        <w:rPr>
          <w:bCs/>
          <w:szCs w:val="32"/>
        </w:rPr>
        <w:t>资行〔</w:t>
      </w:r>
      <w:r>
        <w:rPr>
          <w:bCs/>
          <w:szCs w:val="32"/>
        </w:rPr>
        <w:t>2021</w:t>
      </w:r>
      <w:r>
        <w:rPr>
          <w:bCs/>
          <w:szCs w:val="32"/>
        </w:rPr>
        <w:t>〕</w:t>
      </w:r>
      <w:r>
        <w:rPr>
          <w:rFonts w:hint="eastAsia"/>
          <w:szCs w:val="32"/>
        </w:rPr>
        <w:t>303</w:t>
      </w:r>
      <w:r>
        <w:rPr>
          <w:rFonts w:hint="eastAsia"/>
          <w:szCs w:val="32"/>
        </w:rPr>
        <w:t>号</w:t>
      </w:r>
      <w:r>
        <w:rPr>
          <w:bCs/>
          <w:szCs w:val="32"/>
        </w:rPr>
        <w:t>文件，下达财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</w:t>
      </w:r>
      <w:r>
        <w:rPr>
          <w:rFonts w:hint="eastAsia"/>
          <w:bCs/>
          <w:szCs w:val="32"/>
        </w:rPr>
        <w:t>25.5851</w:t>
      </w:r>
      <w:r>
        <w:rPr>
          <w:bCs/>
          <w:szCs w:val="32"/>
        </w:rPr>
        <w:t>万元</w:t>
      </w:r>
      <w:r>
        <w:rPr>
          <w:szCs w:val="32"/>
        </w:rPr>
        <w:t>资金</w:t>
      </w:r>
      <w:r w:rsidR="00A96CAC">
        <w:rPr>
          <w:bCs/>
          <w:szCs w:val="32"/>
        </w:rPr>
        <w:t>。</w:t>
      </w:r>
    </w:p>
    <w:p w:rsidR="00D50640" w:rsidRDefault="004C544F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bCs/>
          <w:szCs w:val="32"/>
        </w:rPr>
        <w:t>统</w:t>
      </w:r>
      <w:r>
        <w:rPr>
          <w:bCs/>
          <w:szCs w:val="32"/>
        </w:rPr>
        <w:t>战项目经费</w:t>
      </w:r>
      <w:r w:rsidR="00A96CAC">
        <w:rPr>
          <w:bCs/>
          <w:szCs w:val="32"/>
        </w:rPr>
        <w:t>专项资金</w:t>
      </w:r>
      <w:r w:rsidR="00A96CAC">
        <w:rPr>
          <w:kern w:val="0"/>
          <w:szCs w:val="32"/>
        </w:rPr>
        <w:t>支付范围、支付标准、支付进度、支付依据等合规合法、与申报相符，没有超范围支出。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（二）存在的问题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经过自评情况，存在的问题：暂无</w:t>
      </w:r>
      <w:r>
        <w:rPr>
          <w:szCs w:val="32"/>
        </w:rPr>
        <w:t xml:space="preserve"> </w:t>
      </w:r>
      <w:r>
        <w:rPr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（三）相关建议</w:t>
      </w:r>
    </w:p>
    <w:p w:rsidR="00D50640" w:rsidRDefault="004C544F">
      <w:pPr>
        <w:autoSpaceDE w:val="0"/>
        <w:autoSpaceDN w:val="0"/>
        <w:adjustRightInd w:val="0"/>
        <w:spacing w:line="560" w:lineRule="exact"/>
        <w:ind w:firstLineChars="200" w:firstLine="632"/>
        <w:rPr>
          <w:szCs w:val="32"/>
        </w:rPr>
      </w:pPr>
      <w:r>
        <w:rPr>
          <w:rFonts w:hint="eastAsia"/>
          <w:bCs/>
          <w:szCs w:val="32"/>
        </w:rPr>
        <w:t>统</w:t>
      </w:r>
      <w:r>
        <w:rPr>
          <w:bCs/>
          <w:szCs w:val="32"/>
        </w:rPr>
        <w:t>战项目经费</w:t>
      </w:r>
      <w:r w:rsidR="00A96CAC">
        <w:rPr>
          <w:bCs/>
          <w:szCs w:val="32"/>
        </w:rPr>
        <w:t>专项资金</w:t>
      </w:r>
      <w:r w:rsidR="00A96CAC">
        <w:rPr>
          <w:szCs w:val="32"/>
        </w:rPr>
        <w:t>项目都是遵循先有预算、后有支出的原则，加强财务管理和内部控制监督制度。严格开支范围和标准，严格支出报销审核，不报销任何超范围、超标准的费用。</w:t>
      </w: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ind w:firstLineChars="200" w:firstLine="632"/>
        <w:rPr>
          <w:szCs w:val="32"/>
        </w:rPr>
      </w:pPr>
    </w:p>
    <w:p w:rsidR="00D50640" w:rsidRDefault="00D50640">
      <w:pPr>
        <w:spacing w:line="560" w:lineRule="exact"/>
        <w:rPr>
          <w:szCs w:val="32"/>
        </w:rPr>
      </w:pPr>
    </w:p>
    <w:p w:rsidR="00D50640" w:rsidRDefault="00A96CAC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年度专项资金绩效自评报告</w:t>
      </w:r>
    </w:p>
    <w:p w:rsidR="00D50640" w:rsidRDefault="00A96CAC">
      <w:pPr>
        <w:spacing w:line="560" w:lineRule="exact"/>
        <w:jc w:val="center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</w:t>
      </w:r>
      <w:r w:rsidR="008D4072">
        <w:rPr>
          <w:rFonts w:eastAsia="楷体_GB2312" w:hint="eastAsia"/>
          <w:b/>
          <w:szCs w:val="32"/>
        </w:rPr>
        <w:t>2021</w:t>
      </w:r>
      <w:r w:rsidR="008D4072">
        <w:rPr>
          <w:rFonts w:eastAsia="楷体_GB2312" w:hint="eastAsia"/>
          <w:b/>
          <w:szCs w:val="32"/>
        </w:rPr>
        <w:t>年向上争取资金激励经费</w:t>
      </w:r>
      <w:r>
        <w:rPr>
          <w:rFonts w:eastAsia="楷体_GB2312"/>
          <w:b/>
          <w:szCs w:val="32"/>
        </w:rPr>
        <w:t>）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一、项目概况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（一）项目基本情况</w:t>
      </w:r>
    </w:p>
    <w:p w:rsidR="00D50640" w:rsidRDefault="00A96CAC" w:rsidP="00B83027">
      <w:pPr>
        <w:spacing w:line="560" w:lineRule="exact"/>
        <w:ind w:firstLineChars="200" w:firstLine="634"/>
        <w:rPr>
          <w:rFonts w:eastAsia="楷体_GB2312"/>
          <w:szCs w:val="32"/>
        </w:rPr>
      </w:pPr>
      <w:r>
        <w:rPr>
          <w:b/>
          <w:bCs/>
          <w:szCs w:val="32"/>
        </w:rPr>
        <w:t>1.</w:t>
      </w:r>
      <w:r w:rsidR="004C544F">
        <w:rPr>
          <w:rFonts w:hint="eastAsia"/>
          <w:szCs w:val="32"/>
        </w:rPr>
        <w:t>根据</w:t>
      </w:r>
      <w:r w:rsidR="004C544F">
        <w:rPr>
          <w:szCs w:val="32"/>
        </w:rPr>
        <w:t>县委县政府的激励要求</w:t>
      </w:r>
      <w:r w:rsidR="004C544F">
        <w:rPr>
          <w:rFonts w:hint="eastAsia"/>
          <w:szCs w:val="32"/>
        </w:rPr>
        <w:t>，</w:t>
      </w:r>
      <w:r w:rsidR="004C544F">
        <w:rPr>
          <w:szCs w:val="32"/>
        </w:rPr>
        <w:t>根据争取的资金来给予相应的激励</w:t>
      </w:r>
      <w:r>
        <w:rPr>
          <w:szCs w:val="32"/>
        </w:rPr>
        <w:t>，根据</w:t>
      </w:r>
      <w:r w:rsidR="004C544F">
        <w:rPr>
          <w:szCs w:val="32"/>
        </w:rPr>
        <w:t>本单位</w:t>
      </w:r>
      <w:r>
        <w:rPr>
          <w:szCs w:val="32"/>
        </w:rPr>
        <w:t>实际工作需要</w:t>
      </w:r>
      <w:r w:rsidR="004C544F">
        <w:rPr>
          <w:rFonts w:hint="eastAsia"/>
          <w:szCs w:val="32"/>
        </w:rPr>
        <w:t>奖励</w:t>
      </w:r>
      <w:r w:rsidR="004C544F">
        <w:rPr>
          <w:rFonts w:hint="eastAsia"/>
          <w:szCs w:val="32"/>
        </w:rPr>
        <w:t>3</w:t>
      </w:r>
      <w:r w:rsidR="004C544F">
        <w:rPr>
          <w:rFonts w:hint="eastAsia"/>
          <w:szCs w:val="32"/>
        </w:rPr>
        <w:t>万元。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项目立项、资金申报的依据。</w:t>
      </w:r>
    </w:p>
    <w:p w:rsidR="00D50640" w:rsidRDefault="004C544F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按照</w:t>
      </w:r>
      <w:r>
        <w:rPr>
          <w:szCs w:val="32"/>
        </w:rPr>
        <w:t>县委县政府的工作要求</w:t>
      </w:r>
      <w:r>
        <w:rPr>
          <w:rFonts w:hint="eastAsia"/>
          <w:szCs w:val="32"/>
        </w:rPr>
        <w:t>，</w:t>
      </w:r>
      <w:r>
        <w:rPr>
          <w:szCs w:val="32"/>
        </w:rPr>
        <w:t>我单位向上争取资金</w:t>
      </w:r>
      <w:r>
        <w:rPr>
          <w:rFonts w:hint="eastAsia"/>
          <w:szCs w:val="32"/>
        </w:rPr>
        <w:t>，</w:t>
      </w:r>
      <w:r>
        <w:rPr>
          <w:szCs w:val="32"/>
        </w:rPr>
        <w:t>用于全县发展使用</w:t>
      </w:r>
      <w:r>
        <w:rPr>
          <w:rFonts w:hint="eastAsia"/>
          <w:szCs w:val="32"/>
        </w:rPr>
        <w:t>，</w:t>
      </w:r>
      <w:r>
        <w:rPr>
          <w:szCs w:val="32"/>
        </w:rPr>
        <w:t>本单位在争取资金时有资金投入</w:t>
      </w:r>
      <w:r>
        <w:rPr>
          <w:rFonts w:hint="eastAsia"/>
          <w:szCs w:val="32"/>
        </w:rPr>
        <w:t>，</w:t>
      </w:r>
      <w:r>
        <w:rPr>
          <w:szCs w:val="32"/>
        </w:rPr>
        <w:t>安排相应的资金激励</w:t>
      </w:r>
      <w:r w:rsidR="00A96CAC"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资金管理办法制定情况，资金支持具体项目的条件、范围与支持方式概况。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 xml:space="preserve"> </w:t>
      </w:r>
      <w:r>
        <w:rPr>
          <w:szCs w:val="32"/>
        </w:rPr>
        <w:t>根据盐财资</w:t>
      </w:r>
      <w:r w:rsidR="004C544F">
        <w:rPr>
          <w:rFonts w:hint="eastAsia"/>
          <w:szCs w:val="32"/>
        </w:rPr>
        <w:t>预</w:t>
      </w:r>
      <w:r>
        <w:rPr>
          <w:szCs w:val="32"/>
        </w:rPr>
        <w:t>【</w:t>
      </w:r>
      <w:r>
        <w:rPr>
          <w:szCs w:val="32"/>
        </w:rPr>
        <w:t>2021</w:t>
      </w:r>
      <w:r>
        <w:rPr>
          <w:szCs w:val="32"/>
        </w:rPr>
        <w:t>】</w:t>
      </w:r>
      <w:r w:rsidR="008D4072">
        <w:rPr>
          <w:rFonts w:hint="eastAsia"/>
          <w:szCs w:val="32"/>
        </w:rPr>
        <w:t>80</w:t>
      </w:r>
      <w:r>
        <w:rPr>
          <w:szCs w:val="32"/>
        </w:rPr>
        <w:t>号文件下达资金</w:t>
      </w:r>
      <w:r w:rsidR="008D4072">
        <w:rPr>
          <w:rFonts w:hint="eastAsia"/>
          <w:szCs w:val="32"/>
        </w:rPr>
        <w:t>3</w:t>
      </w:r>
      <w:r>
        <w:rPr>
          <w:szCs w:val="32"/>
        </w:rPr>
        <w:t>万元。做到专款专用，提高资金使用效益，严格按照专项资金使用。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4.</w:t>
      </w:r>
      <w:r>
        <w:rPr>
          <w:b/>
          <w:bCs/>
          <w:szCs w:val="32"/>
        </w:rPr>
        <w:t>资金分配的原则及考虑因素。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根据实际情况所需经费</w:t>
      </w:r>
      <w:r w:rsidR="008D4072">
        <w:rPr>
          <w:rFonts w:hint="eastAsia"/>
          <w:szCs w:val="32"/>
        </w:rPr>
        <w:t>3</w:t>
      </w:r>
      <w:r>
        <w:rPr>
          <w:szCs w:val="32"/>
        </w:rPr>
        <w:t>万元，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（二）项目绩效目标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项目主要内容。</w:t>
      </w:r>
    </w:p>
    <w:p w:rsidR="00D50640" w:rsidRDefault="008D4072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lastRenderedPageBreak/>
        <w:t>用于</w:t>
      </w:r>
      <w:r>
        <w:rPr>
          <w:szCs w:val="32"/>
        </w:rPr>
        <w:t>本部的日常工作开支</w:t>
      </w:r>
      <w:r>
        <w:rPr>
          <w:rFonts w:hint="eastAsia"/>
          <w:szCs w:val="32"/>
        </w:rPr>
        <w:t>，</w:t>
      </w:r>
      <w:r>
        <w:rPr>
          <w:szCs w:val="32"/>
        </w:rPr>
        <w:t>作为向上争取资金的激励</w:t>
      </w:r>
      <w:r w:rsidR="00A96CAC">
        <w:rPr>
          <w:szCs w:val="32"/>
        </w:rPr>
        <w:t>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2.</w:t>
      </w:r>
      <w:r>
        <w:rPr>
          <w:b/>
          <w:bCs/>
          <w:szCs w:val="32"/>
        </w:rPr>
        <w:t>项目应实现的具体绩效目标，包括目标的量化、细化情况以及项目实施进度计划等。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实际支付办公费</w:t>
      </w:r>
      <w:r w:rsidR="008D4072">
        <w:rPr>
          <w:rFonts w:hint="eastAsia"/>
          <w:szCs w:val="32"/>
        </w:rPr>
        <w:t>0.91</w:t>
      </w:r>
      <w:r>
        <w:rPr>
          <w:szCs w:val="32"/>
        </w:rPr>
        <w:t>元</w:t>
      </w:r>
      <w:r w:rsidR="008D4072">
        <w:rPr>
          <w:rFonts w:hint="eastAsia"/>
          <w:szCs w:val="32"/>
        </w:rPr>
        <w:t>，</w:t>
      </w:r>
      <w:r>
        <w:rPr>
          <w:szCs w:val="32"/>
        </w:rPr>
        <w:t>其他支出</w:t>
      </w:r>
      <w:r w:rsidR="008D4072">
        <w:rPr>
          <w:rFonts w:hint="eastAsia"/>
          <w:szCs w:val="32"/>
        </w:rPr>
        <w:t>2.1</w:t>
      </w:r>
      <w:r>
        <w:rPr>
          <w:szCs w:val="32"/>
        </w:rPr>
        <w:t>万元。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b/>
          <w:bCs/>
          <w:szCs w:val="32"/>
        </w:rPr>
        <w:t>分析评价申报内容是否与实际相符，申报目标是否合理可行。</w:t>
      </w:r>
    </w:p>
    <w:p w:rsidR="00D50640" w:rsidRDefault="008D4072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向上争取资金激励</w:t>
      </w:r>
      <w:r w:rsidR="00A96CAC">
        <w:rPr>
          <w:szCs w:val="32"/>
        </w:rPr>
        <w:t>项目申报内容与实际相符，申报目标合理可行。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（三）项目自评步骤及方法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说明项目绩效自评采用的组织实施步骤及方法。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项目通过数量指标、质量指标、时效指标、成本指标、经济效益指标、社会效益指标、生态效益指标、可持续影响指标、满意度指标</w:t>
      </w:r>
      <w:r>
        <w:rPr>
          <w:szCs w:val="32"/>
        </w:rPr>
        <w:t>9</w:t>
      </w:r>
      <w:r>
        <w:rPr>
          <w:szCs w:val="32"/>
        </w:rPr>
        <w:t>个指标进行评价。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二、项目资金申报及使用情况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（一）项目资金申报及批复情况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说明项目资金申报、批复及预算调整等程序的相关情况。</w:t>
      </w:r>
    </w:p>
    <w:p w:rsidR="00D50640" w:rsidRDefault="00A96CAC" w:rsidP="00B83027">
      <w:pPr>
        <w:spacing w:line="560" w:lineRule="exact"/>
        <w:ind w:firstLineChars="200" w:firstLine="634"/>
        <w:rPr>
          <w:b/>
          <w:bCs/>
          <w:szCs w:val="32"/>
        </w:rPr>
      </w:pPr>
      <w:r>
        <w:rPr>
          <w:b/>
          <w:bCs/>
          <w:szCs w:val="32"/>
        </w:rPr>
        <w:t>1.</w:t>
      </w:r>
      <w:r>
        <w:rPr>
          <w:b/>
          <w:bCs/>
          <w:szCs w:val="32"/>
        </w:rPr>
        <w:t>资金计划。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根据盐</w:t>
      </w:r>
      <w:r w:rsidR="008D4072">
        <w:rPr>
          <w:bCs/>
          <w:szCs w:val="32"/>
        </w:rPr>
        <w:t>财</w:t>
      </w:r>
      <w:r>
        <w:rPr>
          <w:bCs/>
          <w:szCs w:val="32"/>
        </w:rPr>
        <w:t>资</w:t>
      </w:r>
      <w:r w:rsidR="008D4072">
        <w:rPr>
          <w:rFonts w:hint="eastAsia"/>
          <w:bCs/>
          <w:szCs w:val="32"/>
        </w:rPr>
        <w:t>预</w:t>
      </w:r>
      <w:r>
        <w:rPr>
          <w:bCs/>
          <w:szCs w:val="32"/>
        </w:rPr>
        <w:t>〔</w:t>
      </w:r>
      <w:r>
        <w:rPr>
          <w:bCs/>
          <w:szCs w:val="32"/>
        </w:rPr>
        <w:t>2021</w:t>
      </w:r>
      <w:r>
        <w:rPr>
          <w:bCs/>
          <w:szCs w:val="32"/>
        </w:rPr>
        <w:t>〕</w:t>
      </w:r>
      <w:r w:rsidR="008D4072">
        <w:rPr>
          <w:rFonts w:hint="eastAsia"/>
          <w:szCs w:val="32"/>
        </w:rPr>
        <w:t>80</w:t>
      </w:r>
      <w:r>
        <w:rPr>
          <w:bCs/>
          <w:szCs w:val="32"/>
        </w:rPr>
        <w:t>号文件，下达财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</w:t>
      </w:r>
      <w:r w:rsidR="008D4072">
        <w:rPr>
          <w:rFonts w:hint="eastAsia"/>
          <w:bCs/>
          <w:szCs w:val="32"/>
        </w:rPr>
        <w:t>3</w:t>
      </w:r>
      <w:r>
        <w:rPr>
          <w:bCs/>
          <w:szCs w:val="32"/>
        </w:rPr>
        <w:t>万元。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2.</w:t>
      </w:r>
      <w:r>
        <w:rPr>
          <w:b/>
          <w:szCs w:val="32"/>
        </w:rPr>
        <w:t>资金到位。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资金下达时间</w:t>
      </w:r>
      <w:r>
        <w:rPr>
          <w:bCs/>
          <w:szCs w:val="32"/>
        </w:rPr>
        <w:t>2021</w:t>
      </w:r>
      <w:r>
        <w:rPr>
          <w:bCs/>
          <w:szCs w:val="32"/>
        </w:rPr>
        <w:t>年</w:t>
      </w:r>
      <w:r w:rsidR="008D4072">
        <w:rPr>
          <w:rFonts w:hint="eastAsia"/>
          <w:bCs/>
          <w:szCs w:val="32"/>
        </w:rPr>
        <w:t>9</w:t>
      </w:r>
      <w:r>
        <w:rPr>
          <w:bCs/>
          <w:szCs w:val="32"/>
        </w:rPr>
        <w:t>月</w:t>
      </w:r>
      <w:r w:rsidR="008D4072">
        <w:rPr>
          <w:rFonts w:hint="eastAsia"/>
          <w:bCs/>
          <w:szCs w:val="32"/>
        </w:rPr>
        <w:t>13</w:t>
      </w:r>
      <w:r>
        <w:rPr>
          <w:bCs/>
          <w:szCs w:val="32"/>
        </w:rPr>
        <w:t>日到位</w:t>
      </w:r>
      <w:r w:rsidR="008D4072">
        <w:rPr>
          <w:rFonts w:hint="eastAsia"/>
          <w:bCs/>
          <w:szCs w:val="32"/>
        </w:rPr>
        <w:t>3</w:t>
      </w:r>
      <w:r>
        <w:rPr>
          <w:bCs/>
          <w:szCs w:val="32"/>
        </w:rPr>
        <w:t>万元。</w:t>
      </w:r>
    </w:p>
    <w:p w:rsidR="00D50640" w:rsidRDefault="00A96CAC" w:rsidP="00B83027">
      <w:pPr>
        <w:spacing w:line="560" w:lineRule="exact"/>
        <w:ind w:firstLineChars="200" w:firstLine="634"/>
        <w:rPr>
          <w:b/>
          <w:szCs w:val="32"/>
        </w:rPr>
      </w:pPr>
      <w:r>
        <w:rPr>
          <w:b/>
          <w:szCs w:val="32"/>
        </w:rPr>
        <w:t>3.</w:t>
      </w:r>
      <w:r>
        <w:rPr>
          <w:b/>
          <w:szCs w:val="32"/>
        </w:rPr>
        <w:t>资金使用。</w:t>
      </w:r>
    </w:p>
    <w:p w:rsidR="00D50640" w:rsidRDefault="008D4072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向上争取资金激励</w:t>
      </w:r>
      <w:r w:rsidR="00A96CAC">
        <w:rPr>
          <w:szCs w:val="32"/>
        </w:rPr>
        <w:t>资金支付范围、支付标准、支付进度、支</w:t>
      </w:r>
      <w:r w:rsidR="00A96CAC">
        <w:rPr>
          <w:szCs w:val="32"/>
        </w:rPr>
        <w:lastRenderedPageBreak/>
        <w:t>付依据等合规合法、与预算相符，在自评中，没有发现相关问题。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（二）项目财务管理情况</w:t>
      </w:r>
    </w:p>
    <w:p w:rsidR="00D50640" w:rsidRDefault="008D4072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向上争取资金激励</w:t>
      </w:r>
      <w:r w:rsidR="00A96CAC">
        <w:rPr>
          <w:szCs w:val="32"/>
        </w:rPr>
        <w:t>项目实施单位财务管理制度健全，严格执行财务管理制度，账务处理及时，会计核算规范。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三、项目实施及管理情况</w:t>
      </w:r>
    </w:p>
    <w:p w:rsidR="00D50640" w:rsidRDefault="00A96CAC" w:rsidP="00B83027">
      <w:pPr>
        <w:pStyle w:val="a7"/>
        <w:spacing w:line="560" w:lineRule="exact"/>
        <w:ind w:leftChars="200" w:left="632" w:firstLineChars="0" w:firstLine="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（一）项目组织架构及实施流程</w:t>
      </w:r>
    </w:p>
    <w:p w:rsidR="00D50640" w:rsidRDefault="008D4072">
      <w:pPr>
        <w:spacing w:line="56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根据县委县政府的争取资金的相关激励要求</w:t>
      </w:r>
      <w:r w:rsidR="00A96CAC">
        <w:rPr>
          <w:szCs w:val="32"/>
        </w:rPr>
        <w:t>。</w:t>
      </w:r>
    </w:p>
    <w:p w:rsidR="00D50640" w:rsidRDefault="00A96CAC" w:rsidP="00B83027">
      <w:pPr>
        <w:pStyle w:val="a7"/>
        <w:spacing w:line="560" w:lineRule="exact"/>
        <w:ind w:leftChars="200" w:left="632" w:firstLineChars="0" w:firstLine="0"/>
        <w:rPr>
          <w:rFonts w:eastAsia="楷体_GB2312"/>
          <w:szCs w:val="32"/>
        </w:rPr>
      </w:pPr>
      <w:r>
        <w:rPr>
          <w:rFonts w:eastAsia="楷体_GB2312"/>
          <w:szCs w:val="32"/>
        </w:rPr>
        <w:t>（二）项目管理情况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bCs/>
          <w:szCs w:val="32"/>
        </w:rPr>
        <w:t>根据</w:t>
      </w:r>
      <w:r w:rsidR="008D4072">
        <w:rPr>
          <w:bCs/>
          <w:szCs w:val="32"/>
        </w:rPr>
        <w:t>盐财资</w:t>
      </w:r>
      <w:r w:rsidR="008D4072">
        <w:rPr>
          <w:rFonts w:hint="eastAsia"/>
          <w:bCs/>
          <w:szCs w:val="32"/>
        </w:rPr>
        <w:t>预</w:t>
      </w:r>
      <w:r w:rsidR="008D4072">
        <w:rPr>
          <w:bCs/>
          <w:szCs w:val="32"/>
        </w:rPr>
        <w:t>〔</w:t>
      </w:r>
      <w:r w:rsidR="008D4072">
        <w:rPr>
          <w:bCs/>
          <w:szCs w:val="32"/>
        </w:rPr>
        <w:t>2021</w:t>
      </w:r>
      <w:r w:rsidR="008D4072">
        <w:rPr>
          <w:bCs/>
          <w:szCs w:val="32"/>
        </w:rPr>
        <w:t>〕</w:t>
      </w:r>
      <w:r w:rsidR="008D4072">
        <w:rPr>
          <w:rFonts w:hint="eastAsia"/>
          <w:szCs w:val="32"/>
        </w:rPr>
        <w:t>80</w:t>
      </w:r>
      <w:r w:rsidR="008D4072">
        <w:rPr>
          <w:bCs/>
          <w:szCs w:val="32"/>
        </w:rPr>
        <w:t>号</w:t>
      </w:r>
      <w:r>
        <w:rPr>
          <w:bCs/>
          <w:szCs w:val="32"/>
        </w:rPr>
        <w:t>文件，下达财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</w:t>
      </w:r>
      <w:r w:rsidR="008D4072">
        <w:rPr>
          <w:rFonts w:hint="eastAsia"/>
          <w:bCs/>
          <w:szCs w:val="32"/>
        </w:rPr>
        <w:t>3</w:t>
      </w:r>
      <w:r>
        <w:rPr>
          <w:bCs/>
          <w:szCs w:val="32"/>
        </w:rPr>
        <w:t>万元</w:t>
      </w:r>
      <w:r>
        <w:rPr>
          <w:szCs w:val="32"/>
        </w:rPr>
        <w:t>资金，是根据《盐边县</w:t>
      </w:r>
      <w:r w:rsidR="008D4072">
        <w:rPr>
          <w:rFonts w:hint="eastAsia"/>
          <w:szCs w:val="32"/>
        </w:rPr>
        <w:t>委</w:t>
      </w:r>
      <w:r w:rsidR="008D4072">
        <w:rPr>
          <w:szCs w:val="32"/>
        </w:rPr>
        <w:t>统战部</w:t>
      </w:r>
      <w:r w:rsidR="008D4072">
        <w:rPr>
          <w:rFonts w:hint="eastAsia"/>
          <w:szCs w:val="32"/>
        </w:rPr>
        <w:t>（民宗局）</w:t>
      </w:r>
      <w:r>
        <w:rPr>
          <w:szCs w:val="32"/>
        </w:rPr>
        <w:t>内控制度手册》相关制度执行。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四、项目绩效情况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（一）项目完成情况</w:t>
      </w:r>
    </w:p>
    <w:p w:rsidR="00D50640" w:rsidRDefault="008D4072">
      <w:pPr>
        <w:spacing w:line="560" w:lineRule="exact"/>
        <w:ind w:firstLineChars="200" w:firstLine="632"/>
        <w:rPr>
          <w:bCs/>
          <w:szCs w:val="32"/>
        </w:rPr>
      </w:pPr>
      <w:r>
        <w:rPr>
          <w:szCs w:val="32"/>
        </w:rPr>
        <w:t>向上争取资金激励</w:t>
      </w:r>
      <w:r w:rsidR="00A96CAC">
        <w:rPr>
          <w:bCs/>
          <w:szCs w:val="32"/>
        </w:rPr>
        <w:t>项目按照县委</w:t>
      </w:r>
      <w:r w:rsidR="00A96CAC">
        <w:rPr>
          <w:rFonts w:hint="eastAsia"/>
          <w:bCs/>
          <w:szCs w:val="32"/>
        </w:rPr>
        <w:t>县政府</w:t>
      </w:r>
      <w:r w:rsidR="00A96CAC">
        <w:rPr>
          <w:bCs/>
          <w:szCs w:val="32"/>
        </w:rPr>
        <w:t>的工作要求，圆满完成。</w:t>
      </w:r>
    </w:p>
    <w:p w:rsidR="00D50640" w:rsidRDefault="00A96CAC">
      <w:pPr>
        <w:numPr>
          <w:ilvl w:val="0"/>
          <w:numId w:val="2"/>
        </w:num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项目效益情况</w:t>
      </w:r>
    </w:p>
    <w:p w:rsidR="00D50640" w:rsidRDefault="008D4072">
      <w:pPr>
        <w:spacing w:line="560" w:lineRule="exact"/>
        <w:ind w:firstLineChars="200" w:firstLine="632"/>
        <w:rPr>
          <w:bCs/>
          <w:szCs w:val="32"/>
        </w:rPr>
      </w:pPr>
      <w:r>
        <w:rPr>
          <w:szCs w:val="32"/>
        </w:rPr>
        <w:t>向上争取资金激励经费保障</w:t>
      </w:r>
      <w:r w:rsidR="00A96CAC">
        <w:rPr>
          <w:bCs/>
          <w:szCs w:val="32"/>
        </w:rPr>
        <w:t>工作的日常运转，有效推动了</w:t>
      </w:r>
      <w:r>
        <w:rPr>
          <w:rFonts w:hint="eastAsia"/>
          <w:bCs/>
          <w:szCs w:val="32"/>
        </w:rPr>
        <w:t>向上</w:t>
      </w:r>
      <w:r>
        <w:rPr>
          <w:bCs/>
          <w:szCs w:val="32"/>
        </w:rPr>
        <w:t>争取资金的积极性</w:t>
      </w:r>
      <w:r w:rsidR="00A96CAC">
        <w:rPr>
          <w:bCs/>
          <w:szCs w:val="32"/>
        </w:rPr>
        <w:t>。</w:t>
      </w:r>
    </w:p>
    <w:p w:rsidR="00D50640" w:rsidRDefault="00A96CAC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五、评价结论及建议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（一）评价结论</w:t>
      </w:r>
    </w:p>
    <w:p w:rsidR="00D50640" w:rsidRDefault="00A96CAC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根据</w:t>
      </w:r>
      <w:r w:rsidR="008D4072">
        <w:rPr>
          <w:bCs/>
          <w:szCs w:val="32"/>
        </w:rPr>
        <w:t>盐财资</w:t>
      </w:r>
      <w:r w:rsidR="008D4072">
        <w:rPr>
          <w:rFonts w:hint="eastAsia"/>
          <w:bCs/>
          <w:szCs w:val="32"/>
        </w:rPr>
        <w:t>预</w:t>
      </w:r>
      <w:r w:rsidR="008D4072">
        <w:rPr>
          <w:bCs/>
          <w:szCs w:val="32"/>
        </w:rPr>
        <w:t>〔</w:t>
      </w:r>
      <w:r w:rsidR="008D4072">
        <w:rPr>
          <w:bCs/>
          <w:szCs w:val="32"/>
        </w:rPr>
        <w:t>2021</w:t>
      </w:r>
      <w:r w:rsidR="008D4072">
        <w:rPr>
          <w:bCs/>
          <w:szCs w:val="32"/>
        </w:rPr>
        <w:t>〕</w:t>
      </w:r>
      <w:r w:rsidR="008D4072">
        <w:rPr>
          <w:rFonts w:hint="eastAsia"/>
          <w:szCs w:val="32"/>
        </w:rPr>
        <w:t>80</w:t>
      </w:r>
      <w:r w:rsidR="008D4072">
        <w:rPr>
          <w:bCs/>
          <w:szCs w:val="32"/>
        </w:rPr>
        <w:t>号</w:t>
      </w:r>
      <w:r>
        <w:rPr>
          <w:bCs/>
          <w:szCs w:val="32"/>
        </w:rPr>
        <w:t>文件，下达财</w:t>
      </w:r>
      <w:r>
        <w:rPr>
          <w:rFonts w:hint="eastAsia"/>
          <w:bCs/>
          <w:szCs w:val="32"/>
        </w:rPr>
        <w:t>政</w:t>
      </w:r>
      <w:r>
        <w:rPr>
          <w:bCs/>
          <w:szCs w:val="32"/>
        </w:rPr>
        <w:t>资金</w:t>
      </w:r>
      <w:r w:rsidR="008D4072">
        <w:rPr>
          <w:rFonts w:hint="eastAsia"/>
          <w:bCs/>
          <w:szCs w:val="32"/>
        </w:rPr>
        <w:t>3</w:t>
      </w:r>
      <w:r>
        <w:rPr>
          <w:bCs/>
          <w:szCs w:val="32"/>
        </w:rPr>
        <w:t>万元。</w:t>
      </w:r>
    </w:p>
    <w:p w:rsidR="00D50640" w:rsidRDefault="008D4072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向上争取资金激励经费</w:t>
      </w:r>
      <w:r w:rsidR="00A96CAC">
        <w:rPr>
          <w:bCs/>
          <w:szCs w:val="32"/>
        </w:rPr>
        <w:t>资金</w:t>
      </w:r>
      <w:r w:rsidR="00A96CAC">
        <w:rPr>
          <w:kern w:val="0"/>
          <w:szCs w:val="32"/>
        </w:rPr>
        <w:t>支付范围、支付标准、支付进度、</w:t>
      </w:r>
      <w:r w:rsidR="00A96CAC">
        <w:rPr>
          <w:kern w:val="0"/>
          <w:szCs w:val="32"/>
        </w:rPr>
        <w:lastRenderedPageBreak/>
        <w:t>支付依据等合规合法、与申报相符，没有超范围支出。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（二）存在的问题</w:t>
      </w:r>
    </w:p>
    <w:p w:rsidR="00D50640" w:rsidRDefault="00A96CAC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经过自评情况，存在的问题：暂无。</w:t>
      </w:r>
    </w:p>
    <w:p w:rsidR="00D50640" w:rsidRDefault="00A96CAC">
      <w:pPr>
        <w:spacing w:line="560" w:lineRule="exact"/>
        <w:ind w:firstLineChars="200" w:firstLine="632"/>
        <w:rPr>
          <w:rFonts w:eastAsia="楷体_GB2312"/>
          <w:szCs w:val="32"/>
        </w:rPr>
      </w:pPr>
      <w:r>
        <w:rPr>
          <w:rFonts w:eastAsia="楷体_GB2312"/>
          <w:szCs w:val="32"/>
        </w:rPr>
        <w:t>（三）相关建议</w:t>
      </w:r>
    </w:p>
    <w:p w:rsidR="00D50640" w:rsidRDefault="008D4072">
      <w:pPr>
        <w:autoSpaceDE w:val="0"/>
        <w:autoSpaceDN w:val="0"/>
        <w:adjustRightInd w:val="0"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向上争取资金激励经费</w:t>
      </w:r>
      <w:r w:rsidR="00A96CAC">
        <w:rPr>
          <w:bCs/>
          <w:szCs w:val="32"/>
        </w:rPr>
        <w:t>资金</w:t>
      </w:r>
      <w:r w:rsidR="00A96CAC">
        <w:rPr>
          <w:szCs w:val="32"/>
        </w:rPr>
        <w:t>项目都是遵循先有预算、后有支出的原则，加强财务管理和内部控制监督制度。严格开支范围和标准，严格支出报销审核，不报销任何超范围、超标准的费用。</w:t>
      </w: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rPr>
          <w:szCs w:val="32"/>
        </w:rPr>
      </w:pPr>
    </w:p>
    <w:p w:rsidR="00D50640" w:rsidRDefault="00D50640">
      <w:pPr>
        <w:spacing w:line="560" w:lineRule="exact"/>
        <w:rPr>
          <w:szCs w:val="32"/>
        </w:rPr>
      </w:pPr>
    </w:p>
    <w:p w:rsidR="00D50640" w:rsidRDefault="00A96CAC" w:rsidP="00B83027">
      <w:pPr>
        <w:spacing w:line="560" w:lineRule="exact"/>
        <w:ind w:firstLineChars="1750" w:firstLine="5528"/>
        <w:rPr>
          <w:szCs w:val="32"/>
        </w:rPr>
      </w:pPr>
      <w:r>
        <w:rPr>
          <w:szCs w:val="32"/>
        </w:rPr>
        <w:t>盐边县</w:t>
      </w:r>
      <w:r w:rsidR="008D4072">
        <w:rPr>
          <w:rFonts w:hint="eastAsia"/>
          <w:szCs w:val="32"/>
        </w:rPr>
        <w:t>委</w:t>
      </w:r>
      <w:r w:rsidR="008D4072">
        <w:rPr>
          <w:szCs w:val="32"/>
        </w:rPr>
        <w:t>统战部</w:t>
      </w:r>
    </w:p>
    <w:p w:rsidR="00D50640" w:rsidRDefault="00A96CAC" w:rsidP="00D50640">
      <w:pPr>
        <w:spacing w:line="560" w:lineRule="exact"/>
        <w:ind w:firstLineChars="1800" w:firstLine="5686"/>
        <w:rPr>
          <w:szCs w:val="32"/>
        </w:rPr>
      </w:pPr>
      <w:r>
        <w:rPr>
          <w:szCs w:val="32"/>
        </w:rPr>
        <w:t>2021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</w:t>
      </w:r>
      <w:r>
        <w:rPr>
          <w:szCs w:val="32"/>
        </w:rPr>
        <w:t>19</w:t>
      </w:r>
      <w:r>
        <w:rPr>
          <w:szCs w:val="32"/>
        </w:rPr>
        <w:t>日</w:t>
      </w:r>
    </w:p>
    <w:sectPr w:rsidR="00D50640" w:rsidSect="00D50640">
      <w:footerReference w:type="default" r:id="rId9"/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56" w:rsidRDefault="00660B56" w:rsidP="00D50640">
      <w:r>
        <w:separator/>
      </w:r>
    </w:p>
  </w:endnote>
  <w:endnote w:type="continuationSeparator" w:id="1">
    <w:p w:rsidR="00660B56" w:rsidRDefault="00660B56" w:rsidP="00D50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10" w:rsidRDefault="0038241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382410" w:rsidRDefault="00382410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B436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56" w:rsidRDefault="00660B56" w:rsidP="00D50640">
      <w:r>
        <w:separator/>
      </w:r>
    </w:p>
  </w:footnote>
  <w:footnote w:type="continuationSeparator" w:id="1">
    <w:p w:rsidR="00660B56" w:rsidRDefault="00660B56" w:rsidP="00D50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953CD4"/>
    <w:multiLevelType w:val="singleLevel"/>
    <w:tmpl w:val="9C953CD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239FD00"/>
    <w:multiLevelType w:val="singleLevel"/>
    <w:tmpl w:val="A239FD0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F9E"/>
    <w:rsid w:val="00035C53"/>
    <w:rsid w:val="000429F2"/>
    <w:rsid w:val="000524DD"/>
    <w:rsid w:val="00085FAB"/>
    <w:rsid w:val="00090C39"/>
    <w:rsid w:val="000B3F03"/>
    <w:rsid w:val="000B4364"/>
    <w:rsid w:val="000B7570"/>
    <w:rsid w:val="000D2A99"/>
    <w:rsid w:val="000E337A"/>
    <w:rsid w:val="000F3376"/>
    <w:rsid w:val="00103117"/>
    <w:rsid w:val="0012631D"/>
    <w:rsid w:val="00132494"/>
    <w:rsid w:val="00140FA4"/>
    <w:rsid w:val="00142919"/>
    <w:rsid w:val="00147571"/>
    <w:rsid w:val="00156B90"/>
    <w:rsid w:val="001B6257"/>
    <w:rsid w:val="001D728A"/>
    <w:rsid w:val="00230BCC"/>
    <w:rsid w:val="002376E0"/>
    <w:rsid w:val="00273F18"/>
    <w:rsid w:val="00275A49"/>
    <w:rsid w:val="00282260"/>
    <w:rsid w:val="00287830"/>
    <w:rsid w:val="00293F03"/>
    <w:rsid w:val="002966A9"/>
    <w:rsid w:val="002B1D95"/>
    <w:rsid w:val="002B5360"/>
    <w:rsid w:val="002C7362"/>
    <w:rsid w:val="002D452D"/>
    <w:rsid w:val="002D50B9"/>
    <w:rsid w:val="0035450B"/>
    <w:rsid w:val="00365C6F"/>
    <w:rsid w:val="00374568"/>
    <w:rsid w:val="00382410"/>
    <w:rsid w:val="003B4A5A"/>
    <w:rsid w:val="004232CF"/>
    <w:rsid w:val="00431D8B"/>
    <w:rsid w:val="00432A4D"/>
    <w:rsid w:val="004377EC"/>
    <w:rsid w:val="00443E9B"/>
    <w:rsid w:val="0046388A"/>
    <w:rsid w:val="00473F4A"/>
    <w:rsid w:val="00477E4E"/>
    <w:rsid w:val="00480746"/>
    <w:rsid w:val="004B2E62"/>
    <w:rsid w:val="004C544F"/>
    <w:rsid w:val="004D6A04"/>
    <w:rsid w:val="004D737D"/>
    <w:rsid w:val="00532D00"/>
    <w:rsid w:val="005335E0"/>
    <w:rsid w:val="0053426B"/>
    <w:rsid w:val="00540AFA"/>
    <w:rsid w:val="00544CE3"/>
    <w:rsid w:val="00554067"/>
    <w:rsid w:val="0056081F"/>
    <w:rsid w:val="00571BC3"/>
    <w:rsid w:val="00585590"/>
    <w:rsid w:val="005B73EE"/>
    <w:rsid w:val="005C387C"/>
    <w:rsid w:val="005D6ED2"/>
    <w:rsid w:val="005F1F39"/>
    <w:rsid w:val="005F77CE"/>
    <w:rsid w:val="006325B1"/>
    <w:rsid w:val="00641925"/>
    <w:rsid w:val="00660B56"/>
    <w:rsid w:val="00663803"/>
    <w:rsid w:val="0067613F"/>
    <w:rsid w:val="00682459"/>
    <w:rsid w:val="00720819"/>
    <w:rsid w:val="0073198C"/>
    <w:rsid w:val="007475D5"/>
    <w:rsid w:val="007952DB"/>
    <w:rsid w:val="007A768F"/>
    <w:rsid w:val="007D19EA"/>
    <w:rsid w:val="007D3500"/>
    <w:rsid w:val="007F2A7E"/>
    <w:rsid w:val="00801FE0"/>
    <w:rsid w:val="00826CA5"/>
    <w:rsid w:val="0082769A"/>
    <w:rsid w:val="0083568A"/>
    <w:rsid w:val="008C4540"/>
    <w:rsid w:val="008C5D30"/>
    <w:rsid w:val="008D0553"/>
    <w:rsid w:val="008D4072"/>
    <w:rsid w:val="008D505E"/>
    <w:rsid w:val="008F2381"/>
    <w:rsid w:val="009166C6"/>
    <w:rsid w:val="00925630"/>
    <w:rsid w:val="00934DFC"/>
    <w:rsid w:val="009367A4"/>
    <w:rsid w:val="009456CA"/>
    <w:rsid w:val="00981E75"/>
    <w:rsid w:val="00982794"/>
    <w:rsid w:val="009A04B7"/>
    <w:rsid w:val="009B562D"/>
    <w:rsid w:val="009B70AE"/>
    <w:rsid w:val="009D6D2C"/>
    <w:rsid w:val="00A20EC3"/>
    <w:rsid w:val="00A248E3"/>
    <w:rsid w:val="00A52CF9"/>
    <w:rsid w:val="00A650E0"/>
    <w:rsid w:val="00A82D0C"/>
    <w:rsid w:val="00A86F79"/>
    <w:rsid w:val="00A96CAC"/>
    <w:rsid w:val="00AC6B46"/>
    <w:rsid w:val="00AD5275"/>
    <w:rsid w:val="00B0358A"/>
    <w:rsid w:val="00B06834"/>
    <w:rsid w:val="00B160D6"/>
    <w:rsid w:val="00B83027"/>
    <w:rsid w:val="00BA0B5E"/>
    <w:rsid w:val="00BF4B08"/>
    <w:rsid w:val="00BF5269"/>
    <w:rsid w:val="00C20560"/>
    <w:rsid w:val="00C22052"/>
    <w:rsid w:val="00C366D5"/>
    <w:rsid w:val="00C51FA6"/>
    <w:rsid w:val="00C613D4"/>
    <w:rsid w:val="00C757DD"/>
    <w:rsid w:val="00C759D6"/>
    <w:rsid w:val="00C9366B"/>
    <w:rsid w:val="00C9470A"/>
    <w:rsid w:val="00CB09BF"/>
    <w:rsid w:val="00CC3D1E"/>
    <w:rsid w:val="00CD42B7"/>
    <w:rsid w:val="00CD6A18"/>
    <w:rsid w:val="00D45778"/>
    <w:rsid w:val="00D45B43"/>
    <w:rsid w:val="00D50640"/>
    <w:rsid w:val="00D724F3"/>
    <w:rsid w:val="00D7286A"/>
    <w:rsid w:val="00D861D5"/>
    <w:rsid w:val="00E03B66"/>
    <w:rsid w:val="00E06AF5"/>
    <w:rsid w:val="00E16DF8"/>
    <w:rsid w:val="00E44DEF"/>
    <w:rsid w:val="00E50B6A"/>
    <w:rsid w:val="00E52155"/>
    <w:rsid w:val="00E529FF"/>
    <w:rsid w:val="00E5713E"/>
    <w:rsid w:val="00E80797"/>
    <w:rsid w:val="00E96F9E"/>
    <w:rsid w:val="00EC5D09"/>
    <w:rsid w:val="00EE2244"/>
    <w:rsid w:val="00F15361"/>
    <w:rsid w:val="00F72876"/>
    <w:rsid w:val="00F94625"/>
    <w:rsid w:val="00F96693"/>
    <w:rsid w:val="00FD531E"/>
    <w:rsid w:val="00FD645E"/>
    <w:rsid w:val="00FF2DCC"/>
    <w:rsid w:val="00FF5451"/>
    <w:rsid w:val="036177D4"/>
    <w:rsid w:val="03D65311"/>
    <w:rsid w:val="05A3390A"/>
    <w:rsid w:val="076830A3"/>
    <w:rsid w:val="08012375"/>
    <w:rsid w:val="08907751"/>
    <w:rsid w:val="0ECB0635"/>
    <w:rsid w:val="10125689"/>
    <w:rsid w:val="10C943E7"/>
    <w:rsid w:val="13696199"/>
    <w:rsid w:val="152F2616"/>
    <w:rsid w:val="15740C1C"/>
    <w:rsid w:val="15F17529"/>
    <w:rsid w:val="16B641A0"/>
    <w:rsid w:val="17AA1C05"/>
    <w:rsid w:val="1DA12940"/>
    <w:rsid w:val="1FBA5EB1"/>
    <w:rsid w:val="2012701C"/>
    <w:rsid w:val="25B03E5B"/>
    <w:rsid w:val="279F2175"/>
    <w:rsid w:val="2890566E"/>
    <w:rsid w:val="2A9F3DF1"/>
    <w:rsid w:val="2AD66212"/>
    <w:rsid w:val="2BF73670"/>
    <w:rsid w:val="2D8D1533"/>
    <w:rsid w:val="2FAB5197"/>
    <w:rsid w:val="2FEF6A04"/>
    <w:rsid w:val="305018BD"/>
    <w:rsid w:val="33B22CE5"/>
    <w:rsid w:val="368A4C67"/>
    <w:rsid w:val="36B26E42"/>
    <w:rsid w:val="37A214BC"/>
    <w:rsid w:val="38E11BE1"/>
    <w:rsid w:val="3B40645A"/>
    <w:rsid w:val="3B561495"/>
    <w:rsid w:val="3E5E5CCC"/>
    <w:rsid w:val="401E00A1"/>
    <w:rsid w:val="42941387"/>
    <w:rsid w:val="45E13F38"/>
    <w:rsid w:val="4E564341"/>
    <w:rsid w:val="4E666D82"/>
    <w:rsid w:val="4E6D175F"/>
    <w:rsid w:val="52D55BF1"/>
    <w:rsid w:val="52F94E07"/>
    <w:rsid w:val="53D02A60"/>
    <w:rsid w:val="540D0FF0"/>
    <w:rsid w:val="5B1F5718"/>
    <w:rsid w:val="5B426DC2"/>
    <w:rsid w:val="6127628F"/>
    <w:rsid w:val="61E42F7D"/>
    <w:rsid w:val="63AF5623"/>
    <w:rsid w:val="64980979"/>
    <w:rsid w:val="65122CC3"/>
    <w:rsid w:val="65E81D2C"/>
    <w:rsid w:val="67142DBD"/>
    <w:rsid w:val="679160ED"/>
    <w:rsid w:val="67AD5C32"/>
    <w:rsid w:val="68434ECC"/>
    <w:rsid w:val="691926FD"/>
    <w:rsid w:val="69573DA9"/>
    <w:rsid w:val="6B0F0EDE"/>
    <w:rsid w:val="6D6B6DF8"/>
    <w:rsid w:val="6F3A14F5"/>
    <w:rsid w:val="74C6568B"/>
    <w:rsid w:val="7E2F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40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50640"/>
    <w:rPr>
      <w:rFonts w:eastAsia="宋体"/>
    </w:rPr>
  </w:style>
  <w:style w:type="paragraph" w:styleId="a4">
    <w:name w:val="Date"/>
    <w:basedOn w:val="a"/>
    <w:next w:val="a"/>
    <w:link w:val="Char"/>
    <w:qFormat/>
    <w:rsid w:val="00D50640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D5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5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D5064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5064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D50640"/>
    <w:pPr>
      <w:ind w:firstLineChars="200" w:firstLine="420"/>
    </w:pPr>
  </w:style>
  <w:style w:type="character" w:customStyle="1" w:styleId="Char">
    <w:name w:val="日期 Char"/>
    <w:basedOn w:val="a0"/>
    <w:link w:val="a4"/>
    <w:qFormat/>
    <w:rsid w:val="00D50640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s8">
    <w:name w:val="s8"/>
    <w:basedOn w:val="a0"/>
    <w:rsid w:val="00BA0B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A3F242D-F1BF-4F3C-8E57-1D42D47A2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1770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沙贵斌</cp:lastModifiedBy>
  <cp:revision>2</cp:revision>
  <dcterms:created xsi:type="dcterms:W3CDTF">2022-06-10T08:10:00Z</dcterms:created>
  <dcterms:modified xsi:type="dcterms:W3CDTF">2022-06-10T08:10:00Z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9C89156186264BCB8A5A3BCA27DECCBE</vt:lpwstr>
  </property>
</Properties>
</file>