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方正小标宋_GBK" w:hAnsi="黑体" w:eastAsia="方正小标宋_GBK" w:cs="黑体"/>
          <w:sz w:val="36"/>
          <w:szCs w:val="36"/>
        </w:rPr>
      </w:pPr>
    </w:p>
    <w:p>
      <w:pPr>
        <w:spacing w:line="560" w:lineRule="exact"/>
        <w:jc w:val="center"/>
        <w:rPr>
          <w:rFonts w:hint="eastAsia" w:ascii="方正小标宋_GBK" w:hAnsi="黑体" w:eastAsia="方正小标宋_GBK" w:cs="黑体"/>
          <w:sz w:val="36"/>
          <w:szCs w:val="36"/>
        </w:rPr>
      </w:pPr>
      <w:r>
        <w:rPr>
          <w:rFonts w:hint="eastAsia" w:ascii="方正小标宋_GBK" w:hAnsi="黑体" w:eastAsia="方正小标宋_GBK" w:cs="黑体"/>
          <w:sz w:val="36"/>
          <w:szCs w:val="36"/>
        </w:rPr>
        <w:t>盐边县</w:t>
      </w:r>
      <w:r>
        <w:rPr>
          <w:rFonts w:hint="eastAsia" w:ascii="方正小标宋_GBK" w:hAnsi="黑体" w:eastAsia="方正小标宋_GBK" w:cs="黑体"/>
          <w:sz w:val="36"/>
          <w:szCs w:val="36"/>
          <w:lang w:eastAsia="zh-CN"/>
        </w:rPr>
        <w:t>渔门</w:t>
      </w:r>
      <w:r>
        <w:rPr>
          <w:rFonts w:hint="eastAsia" w:ascii="方正小标宋_GBK" w:hAnsi="黑体" w:eastAsia="方正小标宋_GBK" w:cs="黑体"/>
          <w:sz w:val="36"/>
          <w:szCs w:val="36"/>
        </w:rPr>
        <w:t>镇人民政府</w:t>
      </w:r>
    </w:p>
    <w:p>
      <w:pPr>
        <w:spacing w:line="560" w:lineRule="exact"/>
        <w:jc w:val="center"/>
        <w:rPr>
          <w:rFonts w:eastAsia="方正小标宋_GBK"/>
          <w:sz w:val="44"/>
          <w:szCs w:val="44"/>
        </w:rPr>
      </w:pPr>
      <w:r>
        <w:rPr>
          <w:rFonts w:hint="eastAsia" w:eastAsia="方正小标宋_GBK"/>
          <w:sz w:val="44"/>
          <w:szCs w:val="44"/>
          <w:lang w:eastAsia="zh-CN"/>
        </w:rPr>
        <w:t>2021</w:t>
      </w:r>
      <w:r>
        <w:rPr>
          <w:rFonts w:eastAsia="方正小标宋_GBK"/>
          <w:sz w:val="44"/>
          <w:szCs w:val="44"/>
        </w:rPr>
        <w:t>年度专项（项目）资金绩效自评报告</w:t>
      </w:r>
    </w:p>
    <w:p>
      <w:pPr>
        <w:spacing w:line="560" w:lineRule="exact"/>
        <w:jc w:val="center"/>
        <w:rPr>
          <w:rFonts w:eastAsia="方正楷体_GBK"/>
          <w:b/>
          <w:sz w:val="32"/>
          <w:szCs w:val="32"/>
        </w:rPr>
      </w:pPr>
      <w:r>
        <w:rPr>
          <w:rFonts w:eastAsia="方正楷体_GBK"/>
          <w:b/>
          <w:sz w:val="32"/>
          <w:szCs w:val="32"/>
        </w:rPr>
        <w:t>（</w:t>
      </w:r>
      <w:r>
        <w:rPr>
          <w:rFonts w:hint="eastAsia" w:eastAsia="方正楷体_GBK"/>
          <w:b/>
          <w:sz w:val="32"/>
          <w:szCs w:val="32"/>
        </w:rPr>
        <w:t>2021年人大会议费</w:t>
      </w:r>
      <w:r>
        <w:rPr>
          <w:rFonts w:eastAsia="方正楷体_GBK"/>
          <w:b/>
          <w:sz w:val="32"/>
          <w:szCs w:val="32"/>
        </w:rPr>
        <w:t>）</w:t>
      </w:r>
    </w:p>
    <w:p>
      <w:pPr>
        <w:spacing w:line="560" w:lineRule="exact"/>
        <w:rPr>
          <w:sz w:val="32"/>
          <w:szCs w:val="32"/>
          <w:lang w:val="zh-CN"/>
        </w:rPr>
      </w:pPr>
    </w:p>
    <w:p>
      <w:pPr>
        <w:spacing w:line="560" w:lineRule="exact"/>
        <w:ind w:firstLine="640" w:firstLineChars="200"/>
        <w:rPr>
          <w:rFonts w:eastAsia="方正黑体_GBK"/>
          <w:sz w:val="32"/>
          <w:szCs w:val="32"/>
        </w:rPr>
      </w:pPr>
      <w:r>
        <w:rPr>
          <w:rFonts w:eastAsia="方正黑体_GBK"/>
          <w:sz w:val="32"/>
          <w:szCs w:val="32"/>
        </w:rPr>
        <w:t>一、项目概况</w:t>
      </w:r>
    </w:p>
    <w:p>
      <w:pPr>
        <w:spacing w:line="560" w:lineRule="exact"/>
        <w:ind w:firstLine="643" w:firstLineChars="200"/>
        <w:rPr>
          <w:rFonts w:eastAsia="楷体_GB2312"/>
          <w:b/>
          <w:sz w:val="32"/>
          <w:szCs w:val="32"/>
        </w:rPr>
      </w:pPr>
      <w:r>
        <w:rPr>
          <w:rFonts w:eastAsia="楷体_GB2312"/>
          <w:b/>
          <w:sz w:val="32"/>
          <w:szCs w:val="32"/>
        </w:rPr>
        <w:t>（一）项目基本情况。</w:t>
      </w:r>
    </w:p>
    <w:p>
      <w:pPr>
        <w:spacing w:line="560" w:lineRule="exact"/>
        <w:ind w:firstLine="640" w:firstLineChars="200"/>
        <w:rPr>
          <w:rFonts w:eastAsia="方正楷体_GBK"/>
          <w:sz w:val="32"/>
          <w:szCs w:val="32"/>
        </w:rPr>
      </w:pPr>
      <w:r>
        <w:rPr>
          <w:rFonts w:eastAsia="方正楷体_GBK"/>
          <w:sz w:val="32"/>
          <w:szCs w:val="32"/>
        </w:rPr>
        <w:t>1.项目主管单位：盐边县渔门镇人民政府。</w:t>
      </w:r>
    </w:p>
    <w:p>
      <w:pPr>
        <w:spacing w:line="560" w:lineRule="exact"/>
        <w:ind w:firstLine="800" w:firstLineChars="250"/>
        <w:rPr>
          <w:rFonts w:eastAsia="仿宋_GB2312"/>
          <w:sz w:val="32"/>
          <w:szCs w:val="32"/>
        </w:rPr>
      </w:pPr>
      <w:r>
        <w:rPr>
          <w:rFonts w:eastAsia="仿宋_GB2312"/>
          <w:sz w:val="32"/>
          <w:szCs w:val="32"/>
        </w:rPr>
        <w:t>职能：牵头实施项目，编制实施方案，对该资金加强资金管理，确保专款专用，不得挪作他用，提高资金使用绩效。</w:t>
      </w:r>
    </w:p>
    <w:p>
      <w:pPr>
        <w:spacing w:line="560" w:lineRule="exact"/>
        <w:ind w:firstLine="640" w:firstLineChars="200"/>
        <w:rPr>
          <w:rFonts w:eastAsia="方正楷体_GBK"/>
          <w:sz w:val="32"/>
          <w:szCs w:val="32"/>
        </w:rPr>
      </w:pPr>
      <w:r>
        <w:rPr>
          <w:rFonts w:eastAsia="方正楷体_GBK"/>
          <w:sz w:val="32"/>
          <w:szCs w:val="32"/>
        </w:rPr>
        <w:t>2. 项目立项、资金申报的依据。</w:t>
      </w:r>
    </w:p>
    <w:p>
      <w:pPr>
        <w:spacing w:line="560" w:lineRule="exact"/>
        <w:ind w:firstLine="640" w:firstLineChars="200"/>
        <w:rPr>
          <w:rFonts w:eastAsia="仿宋_GB2312"/>
          <w:sz w:val="32"/>
          <w:szCs w:val="32"/>
        </w:rPr>
      </w:pPr>
      <w:r>
        <w:rPr>
          <w:rFonts w:eastAsia="仿宋_GB2312"/>
          <w:sz w:val="32"/>
          <w:szCs w:val="32"/>
        </w:rPr>
        <w:t>根据盐边县财政局《</w:t>
      </w:r>
      <w:r>
        <w:rPr>
          <w:rFonts w:hint="default" w:ascii="Times New Roman" w:hAnsi="Times New Roman" w:eastAsia="仿宋_GB2312" w:cs="Times New Roman"/>
          <w:sz w:val="32"/>
          <w:szCs w:val="32"/>
        </w:rPr>
        <w:t>关于下达</w:t>
      </w:r>
      <w:r>
        <w:rPr>
          <w:rFonts w:hint="eastAsia" w:ascii="Times New Roman" w:hAnsi="Times New Roman" w:eastAsia="仿宋_GB2312" w:cs="Times New Roman"/>
          <w:sz w:val="32"/>
          <w:szCs w:val="32"/>
          <w:lang w:val="en-US" w:eastAsia="zh-CN"/>
        </w:rPr>
        <w:t>2021年乡镇财政转移支付补助指标的通知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盐财资预〔202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文件</w:t>
      </w:r>
      <w:r>
        <w:rPr>
          <w:rFonts w:eastAsia="仿宋_GB2312"/>
          <w:sz w:val="32"/>
          <w:szCs w:val="32"/>
        </w:rPr>
        <w:t>。</w:t>
      </w:r>
    </w:p>
    <w:p>
      <w:pPr>
        <w:spacing w:line="560" w:lineRule="exact"/>
        <w:ind w:firstLine="640" w:firstLineChars="200"/>
        <w:rPr>
          <w:rFonts w:eastAsia="仿宋_GB2312"/>
          <w:sz w:val="32"/>
          <w:szCs w:val="32"/>
        </w:rPr>
      </w:pPr>
      <w:r>
        <w:rPr>
          <w:rFonts w:eastAsia="方正楷体_GBK"/>
          <w:sz w:val="32"/>
          <w:szCs w:val="32"/>
        </w:rPr>
        <w:t>3. 资金管理办法制定情况，资金支持具体项目的条件、范围与支持方式概况</w:t>
      </w:r>
      <w:r>
        <w:rPr>
          <w:rFonts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该资金由县财政局下达预算到盐边县渔门镇人民政府进行核算。</w:t>
      </w:r>
    </w:p>
    <w:p>
      <w:pPr>
        <w:spacing w:line="560" w:lineRule="exact"/>
        <w:ind w:firstLine="640" w:firstLineChars="200"/>
      </w:pPr>
      <w:r>
        <w:rPr>
          <w:rFonts w:eastAsia="仿宋_GB2312"/>
          <w:sz w:val="32"/>
          <w:szCs w:val="32"/>
        </w:rPr>
        <w:t>资金支付具体项目条件是：</w:t>
      </w:r>
      <w:r>
        <w:rPr>
          <w:rFonts w:hint="eastAsia" w:eastAsia="仿宋_GB2312"/>
          <w:sz w:val="32"/>
          <w:szCs w:val="32"/>
          <w:lang w:eastAsia="zh-CN"/>
        </w:rPr>
        <w:t>用于人大会议费开支，保障乡镇基层人大工作正常开展。</w:t>
      </w:r>
    </w:p>
    <w:p>
      <w:pPr>
        <w:spacing w:line="560" w:lineRule="exact"/>
        <w:ind w:firstLine="640" w:firstLineChars="200"/>
        <w:rPr>
          <w:rFonts w:eastAsia="仿宋_GB2312"/>
          <w:sz w:val="32"/>
          <w:szCs w:val="32"/>
        </w:rPr>
      </w:pPr>
      <w:r>
        <w:rPr>
          <w:rFonts w:eastAsia="仿宋_GB2312"/>
          <w:sz w:val="32"/>
          <w:szCs w:val="32"/>
        </w:rPr>
        <w:t xml:space="preserve"> </w:t>
      </w:r>
      <w:r>
        <w:rPr>
          <w:rFonts w:eastAsia="方正楷体_GBK"/>
          <w:sz w:val="32"/>
          <w:szCs w:val="32"/>
        </w:rPr>
        <w:t>4.资金分配的原则及考虑因素。</w:t>
      </w:r>
    </w:p>
    <w:p>
      <w:pPr>
        <w:spacing w:line="560" w:lineRule="exact"/>
        <w:ind w:firstLine="640" w:firstLineChars="200"/>
        <w:rPr>
          <w:rFonts w:eastAsia="仿宋_GB2312"/>
          <w:sz w:val="32"/>
          <w:szCs w:val="32"/>
        </w:rPr>
      </w:pPr>
      <w:r>
        <w:rPr>
          <w:rFonts w:eastAsia="仿宋_GB2312"/>
          <w:sz w:val="32"/>
          <w:szCs w:val="32"/>
        </w:rPr>
        <w:t>科学合理安排资金预算支出，使资金落到实处，重点考虑</w:t>
      </w:r>
      <w:r>
        <w:rPr>
          <w:rFonts w:hint="eastAsia" w:eastAsia="仿宋_GB2312"/>
          <w:sz w:val="32"/>
          <w:szCs w:val="32"/>
          <w:lang w:eastAsia="zh-CN"/>
        </w:rPr>
        <w:t>人大会议费开支，保障乡镇基层人大工作正常开展</w:t>
      </w:r>
      <w:r>
        <w:rPr>
          <w:rFonts w:eastAsia="仿宋_GB2312"/>
          <w:sz w:val="32"/>
          <w:szCs w:val="32"/>
        </w:rPr>
        <w:t>。</w:t>
      </w:r>
    </w:p>
    <w:p>
      <w:pPr>
        <w:spacing w:line="560" w:lineRule="exact"/>
        <w:ind w:firstLine="643" w:firstLineChars="200"/>
        <w:rPr>
          <w:rFonts w:eastAsia="楷体_GB2312"/>
          <w:b/>
          <w:sz w:val="32"/>
          <w:szCs w:val="32"/>
        </w:rPr>
      </w:pPr>
      <w:r>
        <w:rPr>
          <w:rFonts w:eastAsia="楷体_GB2312"/>
          <w:b/>
          <w:sz w:val="32"/>
          <w:szCs w:val="32"/>
        </w:rPr>
        <w:t>（二）项目绩效目标。</w:t>
      </w:r>
    </w:p>
    <w:p>
      <w:pPr>
        <w:spacing w:line="560" w:lineRule="exact"/>
        <w:ind w:firstLine="640" w:firstLineChars="200"/>
        <w:rPr>
          <w:rFonts w:eastAsia="仿宋_GB2312"/>
          <w:sz w:val="32"/>
          <w:szCs w:val="32"/>
        </w:rPr>
      </w:pPr>
      <w:r>
        <w:rPr>
          <w:rFonts w:eastAsia="方正楷体_GBK"/>
          <w:sz w:val="32"/>
          <w:szCs w:val="32"/>
        </w:rPr>
        <w:t>1.项目主要内容：</w:t>
      </w:r>
      <w:r>
        <w:rPr>
          <w:rFonts w:hint="eastAsia" w:eastAsia="仿宋_GB2312"/>
          <w:sz w:val="32"/>
          <w:szCs w:val="32"/>
          <w:lang w:eastAsia="zh-CN"/>
        </w:rPr>
        <w:t>人大会议费</w:t>
      </w:r>
      <w:r>
        <w:rPr>
          <w:rFonts w:eastAsia="仿宋_GB2312"/>
          <w:sz w:val="32"/>
          <w:szCs w:val="32"/>
        </w:rPr>
        <w:t>。</w:t>
      </w:r>
    </w:p>
    <w:p>
      <w:pPr>
        <w:spacing w:line="560" w:lineRule="exact"/>
        <w:ind w:firstLine="640" w:firstLineChars="200"/>
        <w:rPr>
          <w:rFonts w:eastAsia="仿宋_GB2312"/>
          <w:sz w:val="32"/>
          <w:szCs w:val="32"/>
        </w:rPr>
      </w:pPr>
      <w:r>
        <w:rPr>
          <w:rFonts w:eastAsia="方正楷体_GBK"/>
          <w:sz w:val="32"/>
          <w:szCs w:val="32"/>
        </w:rPr>
        <w:t>2.项目应实现的具体绩效目标</w:t>
      </w:r>
      <w:r>
        <w:rPr>
          <w:rFonts w:eastAsia="仿宋_GB2312"/>
          <w:sz w:val="32"/>
          <w:szCs w:val="32"/>
        </w:rPr>
        <w:t>：</w:t>
      </w:r>
      <w:r>
        <w:rPr>
          <w:rFonts w:hint="eastAsia" w:eastAsia="仿宋_GB2312"/>
          <w:sz w:val="32"/>
          <w:szCs w:val="32"/>
          <w:lang w:eastAsia="zh-CN"/>
        </w:rPr>
        <w:t>保障乡镇基层人大工作正常开展</w:t>
      </w:r>
      <w:r>
        <w:rPr>
          <w:rFonts w:eastAsia="仿宋_GB2312"/>
          <w:sz w:val="32"/>
          <w:szCs w:val="32"/>
        </w:rPr>
        <w:t>。</w:t>
      </w:r>
    </w:p>
    <w:p>
      <w:pPr>
        <w:spacing w:line="560" w:lineRule="exact"/>
        <w:ind w:firstLine="640" w:firstLineChars="200"/>
        <w:rPr>
          <w:rFonts w:eastAsia="仿宋_GB2312"/>
          <w:sz w:val="32"/>
          <w:szCs w:val="32"/>
        </w:rPr>
      </w:pPr>
      <w:r>
        <w:rPr>
          <w:rFonts w:eastAsia="方正楷体_GBK"/>
          <w:sz w:val="32"/>
          <w:szCs w:val="32"/>
        </w:rPr>
        <w:t>3.该资金申报内容与实际相符，申报目标合理可行</w:t>
      </w:r>
      <w:r>
        <w:rPr>
          <w:rFonts w:eastAsia="仿宋_GB2312"/>
          <w:sz w:val="32"/>
          <w:szCs w:val="32"/>
        </w:rPr>
        <w:t>。</w:t>
      </w:r>
    </w:p>
    <w:p>
      <w:pPr>
        <w:spacing w:line="560" w:lineRule="exact"/>
        <w:ind w:firstLine="643" w:firstLineChars="200"/>
        <w:rPr>
          <w:rFonts w:eastAsia="楷体_GB2312"/>
          <w:b/>
          <w:sz w:val="32"/>
          <w:szCs w:val="32"/>
        </w:rPr>
      </w:pPr>
      <w:r>
        <w:rPr>
          <w:rFonts w:eastAsia="楷体_GB2312"/>
          <w:b/>
          <w:sz w:val="32"/>
          <w:szCs w:val="32"/>
        </w:rPr>
        <w:t>（三）项目自评步骤及方法。</w:t>
      </w:r>
    </w:p>
    <w:p>
      <w:pPr>
        <w:spacing w:line="560" w:lineRule="exact"/>
        <w:ind w:firstLine="640" w:firstLineChars="200"/>
        <w:rPr>
          <w:rFonts w:eastAsia="仿宋_GB2312"/>
          <w:sz w:val="32"/>
          <w:szCs w:val="32"/>
        </w:rPr>
      </w:pPr>
      <w:r>
        <w:rPr>
          <w:rFonts w:eastAsia="仿宋_GB2312"/>
          <w:sz w:val="32"/>
          <w:szCs w:val="32"/>
        </w:rPr>
        <w:t>由财务人员草拟自评报告，报领导审阅后报送。我单位自评分数98分。</w:t>
      </w:r>
    </w:p>
    <w:p>
      <w:pPr>
        <w:spacing w:line="560" w:lineRule="exact"/>
        <w:ind w:firstLine="640" w:firstLineChars="200"/>
        <w:rPr>
          <w:rFonts w:eastAsia="方正黑体_GBK"/>
          <w:sz w:val="32"/>
          <w:szCs w:val="32"/>
        </w:rPr>
      </w:pPr>
      <w:r>
        <w:rPr>
          <w:rFonts w:eastAsia="方正黑体_GBK"/>
          <w:sz w:val="32"/>
          <w:szCs w:val="32"/>
        </w:rPr>
        <w:t>二、项目资金申报及使用情况</w:t>
      </w:r>
    </w:p>
    <w:p>
      <w:pPr>
        <w:spacing w:line="560" w:lineRule="exact"/>
        <w:ind w:firstLine="643" w:firstLineChars="200"/>
        <w:rPr>
          <w:rFonts w:eastAsia="楷体_GB2312"/>
          <w:sz w:val="32"/>
          <w:szCs w:val="32"/>
        </w:rPr>
      </w:pPr>
      <w:r>
        <w:rPr>
          <w:rFonts w:eastAsia="楷体_GB2312"/>
          <w:b/>
          <w:sz w:val="32"/>
          <w:szCs w:val="32"/>
        </w:rPr>
        <w:t>（一）项目资金申报及批复情况</w:t>
      </w:r>
      <w:r>
        <w:rPr>
          <w:rFonts w:eastAsia="楷体_GB2312"/>
          <w:sz w:val="32"/>
          <w:szCs w:val="32"/>
        </w:rPr>
        <w:t>。</w:t>
      </w:r>
    </w:p>
    <w:p>
      <w:pPr>
        <w:spacing w:line="560" w:lineRule="exact"/>
        <w:ind w:firstLine="640" w:firstLineChars="200"/>
        <w:rPr>
          <w:rFonts w:eastAsia="仿宋_GB2312"/>
          <w:sz w:val="32"/>
          <w:szCs w:val="32"/>
        </w:rPr>
      </w:pPr>
      <w:r>
        <w:rPr>
          <w:rFonts w:eastAsia="仿宋_GB2312"/>
          <w:sz w:val="32"/>
          <w:szCs w:val="32"/>
        </w:rPr>
        <w:t>该资金为根据盐边县财政局《</w:t>
      </w:r>
      <w:r>
        <w:rPr>
          <w:rFonts w:hint="default" w:ascii="Times New Roman" w:hAnsi="Times New Roman" w:eastAsia="仿宋_GB2312" w:cs="Times New Roman"/>
          <w:sz w:val="32"/>
          <w:szCs w:val="32"/>
        </w:rPr>
        <w:t>关于下达</w:t>
      </w:r>
      <w:r>
        <w:rPr>
          <w:rFonts w:hint="eastAsia" w:ascii="Times New Roman" w:hAnsi="Times New Roman" w:eastAsia="仿宋_GB2312" w:cs="Times New Roman"/>
          <w:sz w:val="32"/>
          <w:szCs w:val="32"/>
          <w:lang w:val="en-US" w:eastAsia="zh-CN"/>
        </w:rPr>
        <w:t>2021年乡镇财政转移支付补助指标的通知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盐财资预〔202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文件</w:t>
      </w:r>
      <w:r>
        <w:rPr>
          <w:rFonts w:eastAsia="仿宋_GB2312"/>
          <w:sz w:val="32"/>
          <w:szCs w:val="32"/>
        </w:rPr>
        <w:t>，按照正常程序报账，大平台申报计划，再由县财政局审核计划，最后支付。</w:t>
      </w:r>
    </w:p>
    <w:p>
      <w:pPr>
        <w:spacing w:line="560" w:lineRule="exact"/>
        <w:ind w:firstLine="643" w:firstLineChars="200"/>
        <w:rPr>
          <w:rFonts w:eastAsia="楷体_GB2312"/>
          <w:sz w:val="32"/>
          <w:szCs w:val="32"/>
        </w:rPr>
      </w:pPr>
      <w:r>
        <w:rPr>
          <w:rFonts w:eastAsia="楷体_GB2312"/>
          <w:b/>
          <w:sz w:val="32"/>
          <w:szCs w:val="32"/>
        </w:rPr>
        <w:t>（二）资金计划、到位及使用情况</w:t>
      </w:r>
      <w:r>
        <w:rPr>
          <w:rFonts w:eastAsia="楷体_GB2312"/>
          <w:sz w:val="32"/>
          <w:szCs w:val="32"/>
        </w:rPr>
        <w:t>。</w:t>
      </w:r>
    </w:p>
    <w:p>
      <w:pPr>
        <w:spacing w:line="560" w:lineRule="exact"/>
        <w:ind w:firstLine="640" w:firstLineChars="200"/>
        <w:rPr>
          <w:rFonts w:eastAsia="方正楷体_GBK"/>
          <w:sz w:val="32"/>
          <w:szCs w:val="32"/>
        </w:rPr>
      </w:pPr>
      <w:r>
        <w:rPr>
          <w:rFonts w:eastAsia="方正楷体_GBK"/>
          <w:sz w:val="32"/>
          <w:szCs w:val="32"/>
        </w:rPr>
        <w:t>1.资金计划。</w:t>
      </w:r>
    </w:p>
    <w:p>
      <w:pPr>
        <w:spacing w:line="560" w:lineRule="exact"/>
        <w:ind w:firstLine="640" w:firstLineChars="200"/>
        <w:rPr>
          <w:rFonts w:eastAsia="楷体_GB2312"/>
          <w:sz w:val="32"/>
          <w:szCs w:val="32"/>
        </w:rPr>
      </w:pPr>
      <w:r>
        <w:rPr>
          <w:rFonts w:hint="eastAsia" w:eastAsia="楷体_GB2312"/>
          <w:sz w:val="32"/>
          <w:szCs w:val="32"/>
          <w:lang w:eastAsia="zh-CN"/>
        </w:rPr>
        <w:t>2021</w:t>
      </w:r>
      <w:r>
        <w:rPr>
          <w:rFonts w:eastAsia="楷体_GB2312"/>
          <w:sz w:val="32"/>
          <w:szCs w:val="32"/>
        </w:rPr>
        <w:t>年预算下达</w:t>
      </w:r>
      <w:r>
        <w:rPr>
          <w:rFonts w:hint="eastAsia" w:eastAsia="仿宋_GB2312"/>
          <w:sz w:val="32"/>
          <w:szCs w:val="32"/>
          <w:lang w:eastAsia="zh-CN"/>
        </w:rPr>
        <w:t>人大会议费40300元</w:t>
      </w:r>
      <w:r>
        <w:rPr>
          <w:rFonts w:eastAsia="楷体_GB2312"/>
          <w:sz w:val="32"/>
          <w:szCs w:val="32"/>
        </w:rPr>
        <w:t>。</w:t>
      </w:r>
    </w:p>
    <w:p>
      <w:pPr>
        <w:spacing w:line="560" w:lineRule="exact"/>
        <w:ind w:firstLine="640" w:firstLineChars="200"/>
        <w:rPr>
          <w:rFonts w:eastAsia="仿宋_GB2312"/>
          <w:sz w:val="32"/>
          <w:szCs w:val="32"/>
        </w:rPr>
      </w:pPr>
      <w:r>
        <w:rPr>
          <w:rFonts w:eastAsia="方正楷体_GBK"/>
          <w:sz w:val="32"/>
          <w:szCs w:val="32"/>
        </w:rPr>
        <w:t>2.资金到位。</w:t>
      </w:r>
    </w:p>
    <w:p>
      <w:pPr>
        <w:spacing w:line="560" w:lineRule="exact"/>
        <w:ind w:firstLine="640" w:firstLineChars="200"/>
        <w:rPr>
          <w:rFonts w:eastAsia="仿宋_GB2312"/>
          <w:sz w:val="32"/>
          <w:szCs w:val="32"/>
        </w:rPr>
      </w:pPr>
      <w:r>
        <w:rPr>
          <w:rFonts w:eastAsia="仿宋_GB2312"/>
          <w:sz w:val="32"/>
          <w:szCs w:val="32"/>
        </w:rPr>
        <w:t>该资金</w:t>
      </w:r>
      <w:r>
        <w:rPr>
          <w:rFonts w:hint="eastAsia" w:eastAsia="仿宋_GB2312"/>
          <w:sz w:val="32"/>
          <w:szCs w:val="32"/>
          <w:lang w:eastAsia="zh-CN"/>
        </w:rPr>
        <w:t>2021</w:t>
      </w:r>
      <w:r>
        <w:rPr>
          <w:rFonts w:eastAsia="仿宋_GB2312"/>
          <w:sz w:val="32"/>
          <w:szCs w:val="32"/>
        </w:rPr>
        <w:t>年当年全部到位，当年全部使用完毕。</w:t>
      </w:r>
    </w:p>
    <w:p>
      <w:pPr>
        <w:spacing w:line="560" w:lineRule="exact"/>
        <w:ind w:firstLine="640" w:firstLineChars="200"/>
        <w:rPr>
          <w:rFonts w:eastAsia="仿宋_GB2312"/>
          <w:sz w:val="32"/>
          <w:szCs w:val="32"/>
        </w:rPr>
      </w:pPr>
      <w:r>
        <w:rPr>
          <w:rFonts w:eastAsia="方正楷体_GBK"/>
          <w:sz w:val="32"/>
          <w:szCs w:val="32"/>
        </w:rPr>
        <w:t>3.资金使用</w:t>
      </w:r>
      <w:r>
        <w:rPr>
          <w:rFonts w:eastAsia="仿宋_GB2312"/>
          <w:b/>
          <w:sz w:val="32"/>
          <w:szCs w:val="32"/>
        </w:rPr>
        <w:t>。</w:t>
      </w:r>
    </w:p>
    <w:p>
      <w:pPr>
        <w:spacing w:line="560" w:lineRule="exact"/>
        <w:ind w:firstLine="640" w:firstLineChars="200"/>
        <w:rPr>
          <w:rFonts w:eastAsia="楷体_GB2312"/>
          <w:sz w:val="32"/>
          <w:szCs w:val="32"/>
        </w:rPr>
      </w:pPr>
      <w:r>
        <w:rPr>
          <w:rFonts w:eastAsia="仿宋_GB2312"/>
          <w:sz w:val="32"/>
          <w:szCs w:val="32"/>
        </w:rPr>
        <w:t>该资金支付范围、支付标准、支付进度、支付依据等合规合法、与预算相符。我单位及时报账，按财政局要求专款专用，已全部报账。</w:t>
      </w:r>
    </w:p>
    <w:p>
      <w:pPr>
        <w:spacing w:line="560" w:lineRule="exact"/>
        <w:ind w:firstLine="643" w:firstLineChars="200"/>
        <w:rPr>
          <w:rFonts w:eastAsia="楷体_GB2312"/>
          <w:b/>
          <w:sz w:val="32"/>
          <w:szCs w:val="32"/>
        </w:rPr>
      </w:pPr>
      <w:r>
        <w:rPr>
          <w:rFonts w:eastAsia="楷体_GB2312"/>
          <w:b/>
          <w:sz w:val="32"/>
          <w:szCs w:val="32"/>
        </w:rPr>
        <w:t>（三）项目财务管理情况。</w:t>
      </w:r>
    </w:p>
    <w:p>
      <w:pPr>
        <w:spacing w:line="560" w:lineRule="exact"/>
        <w:ind w:firstLine="640" w:firstLineChars="200"/>
        <w:rPr>
          <w:rFonts w:eastAsia="仿宋_GB2312"/>
          <w:sz w:val="32"/>
          <w:szCs w:val="32"/>
        </w:rPr>
      </w:pPr>
      <w:r>
        <w:rPr>
          <w:rFonts w:eastAsia="仿宋_GB2312"/>
          <w:sz w:val="32"/>
          <w:szCs w:val="32"/>
        </w:rPr>
        <w:t>我单位有健全的财务管理制度，资金严格执行财务管理制度进行使用，保证专款专用，资金支付由财务人员按照财务制度进行审核、支付和核算，所有支出均以转账方式进行，在具体支付时，具备发票、领用明细、具体使用清单等相关材料，手续完善，不存在虚假会计凭证，会计严格执行财务管理制度，账务处理及时，会计核算规范。</w:t>
      </w:r>
    </w:p>
    <w:p>
      <w:pPr>
        <w:spacing w:line="560" w:lineRule="exact"/>
        <w:ind w:firstLine="640" w:firstLineChars="200"/>
        <w:rPr>
          <w:rFonts w:eastAsia="方正黑体_GBK"/>
          <w:sz w:val="32"/>
          <w:szCs w:val="32"/>
        </w:rPr>
      </w:pPr>
      <w:r>
        <w:rPr>
          <w:rFonts w:eastAsia="方正黑体_GBK"/>
          <w:sz w:val="32"/>
          <w:szCs w:val="32"/>
        </w:rPr>
        <w:t>三、项目实施及管理情况</w:t>
      </w:r>
    </w:p>
    <w:p>
      <w:pPr>
        <w:spacing w:line="560" w:lineRule="exact"/>
        <w:ind w:firstLine="643" w:firstLineChars="200"/>
        <w:rPr>
          <w:rFonts w:eastAsia="楷体_GB2312"/>
          <w:b/>
          <w:sz w:val="32"/>
          <w:szCs w:val="32"/>
        </w:rPr>
      </w:pPr>
      <w:r>
        <w:rPr>
          <w:rFonts w:eastAsia="楷体_GB2312"/>
          <w:b/>
          <w:sz w:val="32"/>
          <w:szCs w:val="32"/>
        </w:rPr>
        <w:t>（一）项目组织架构及实施流程。</w:t>
      </w:r>
    </w:p>
    <w:p>
      <w:pPr>
        <w:spacing w:line="560" w:lineRule="exact"/>
        <w:ind w:firstLine="640" w:firstLineChars="200"/>
        <w:rPr>
          <w:rFonts w:eastAsia="仿宋_GB2312"/>
          <w:sz w:val="32"/>
          <w:szCs w:val="32"/>
        </w:rPr>
      </w:pPr>
      <w:r>
        <w:rPr>
          <w:rFonts w:eastAsia="仿宋_GB2312"/>
          <w:sz w:val="32"/>
          <w:szCs w:val="32"/>
        </w:rPr>
        <w:t>由我单位牵头，在</w:t>
      </w:r>
      <w:r>
        <w:rPr>
          <w:rFonts w:hint="eastAsia" w:eastAsia="仿宋_GB2312"/>
          <w:sz w:val="32"/>
          <w:szCs w:val="32"/>
          <w:lang w:eastAsia="zh-CN"/>
        </w:rPr>
        <w:t>镇人大</w:t>
      </w:r>
      <w:r>
        <w:rPr>
          <w:rFonts w:eastAsia="仿宋_GB2312"/>
          <w:sz w:val="32"/>
          <w:szCs w:val="32"/>
        </w:rPr>
        <w:t>开展工作。根据项目申报和经费下达情况进行支付。</w:t>
      </w:r>
    </w:p>
    <w:p>
      <w:pPr>
        <w:spacing w:line="560" w:lineRule="exact"/>
        <w:ind w:firstLine="643" w:firstLineChars="200"/>
        <w:rPr>
          <w:rFonts w:eastAsia="楷体_GB2312"/>
          <w:b/>
          <w:sz w:val="32"/>
          <w:szCs w:val="32"/>
        </w:rPr>
      </w:pPr>
      <w:r>
        <w:rPr>
          <w:rFonts w:eastAsia="楷体_GB2312"/>
          <w:b/>
          <w:sz w:val="32"/>
          <w:szCs w:val="32"/>
        </w:rPr>
        <w:t>（二）项目管理情况。</w:t>
      </w:r>
    </w:p>
    <w:p>
      <w:pPr>
        <w:spacing w:line="560" w:lineRule="exact"/>
        <w:ind w:firstLine="640" w:firstLineChars="200"/>
        <w:rPr>
          <w:rFonts w:eastAsia="仿宋_GB2312"/>
          <w:sz w:val="32"/>
          <w:szCs w:val="32"/>
        </w:rPr>
      </w:pPr>
      <w:r>
        <w:rPr>
          <w:rFonts w:eastAsia="仿宋_GB2312"/>
          <w:sz w:val="32"/>
          <w:szCs w:val="32"/>
        </w:rPr>
        <w:t>此项目资金为</w:t>
      </w:r>
      <w:r>
        <w:rPr>
          <w:rFonts w:hint="eastAsia" w:eastAsia="仿宋_GB2312"/>
          <w:sz w:val="32"/>
          <w:szCs w:val="32"/>
          <w:lang w:eastAsia="zh-CN"/>
        </w:rPr>
        <w:t>人大</w:t>
      </w:r>
      <w:r>
        <w:rPr>
          <w:rFonts w:eastAsia="仿宋_GB2312"/>
          <w:sz w:val="32"/>
          <w:szCs w:val="32"/>
        </w:rPr>
        <w:t>相关资金，服务全镇辖区群众，县财政局下达预算资金，相关经办人员结合实际发生费用提供原始凭据报账，我单位进行审核，向财政局统一预算管理平台申报计划，进行支付、核算。</w:t>
      </w:r>
    </w:p>
    <w:p>
      <w:pPr>
        <w:spacing w:line="560" w:lineRule="exact"/>
        <w:ind w:firstLine="643" w:firstLineChars="200"/>
        <w:rPr>
          <w:rFonts w:eastAsia="楷体_GB2312"/>
          <w:b/>
          <w:sz w:val="32"/>
          <w:szCs w:val="32"/>
        </w:rPr>
      </w:pPr>
      <w:r>
        <w:rPr>
          <w:rFonts w:eastAsia="楷体_GB2312"/>
          <w:b/>
          <w:sz w:val="32"/>
          <w:szCs w:val="32"/>
        </w:rPr>
        <w:t>（三）项目监管情况。</w:t>
      </w:r>
    </w:p>
    <w:p>
      <w:pPr>
        <w:spacing w:line="560" w:lineRule="exact"/>
        <w:ind w:firstLine="640" w:firstLineChars="200"/>
        <w:rPr>
          <w:rFonts w:eastAsia="仿宋_GB2312"/>
          <w:sz w:val="32"/>
          <w:szCs w:val="32"/>
        </w:rPr>
      </w:pPr>
      <w:r>
        <w:rPr>
          <w:rFonts w:eastAsia="仿宋_GB2312"/>
          <w:sz w:val="32"/>
          <w:szCs w:val="32"/>
        </w:rPr>
        <w:t>按照财政要求专款专用。</w:t>
      </w:r>
    </w:p>
    <w:p>
      <w:pPr>
        <w:spacing w:line="560" w:lineRule="exact"/>
        <w:ind w:firstLine="640" w:firstLineChars="200"/>
        <w:rPr>
          <w:rFonts w:eastAsia="方正黑体_GBK"/>
          <w:sz w:val="32"/>
          <w:szCs w:val="32"/>
        </w:rPr>
      </w:pPr>
      <w:r>
        <w:rPr>
          <w:rFonts w:eastAsia="方正黑体_GBK"/>
          <w:sz w:val="32"/>
          <w:szCs w:val="32"/>
        </w:rPr>
        <w:t>四、项目绩效情况</w:t>
      </w:r>
      <w:r>
        <w:rPr>
          <w:rFonts w:eastAsia="方正黑体_GBK"/>
          <w:sz w:val="32"/>
          <w:szCs w:val="32"/>
        </w:rPr>
        <w:tab/>
      </w:r>
    </w:p>
    <w:p>
      <w:pPr>
        <w:spacing w:line="560" w:lineRule="exact"/>
        <w:ind w:firstLine="643" w:firstLineChars="200"/>
        <w:rPr>
          <w:rFonts w:eastAsia="楷体_GB2312"/>
          <w:sz w:val="32"/>
          <w:szCs w:val="32"/>
        </w:rPr>
      </w:pPr>
      <w:r>
        <w:rPr>
          <w:rFonts w:eastAsia="楷体_GB2312"/>
          <w:b/>
          <w:sz w:val="32"/>
          <w:szCs w:val="32"/>
        </w:rPr>
        <w:t>（一）项目完成情况</w:t>
      </w:r>
      <w:r>
        <w:rPr>
          <w:rFonts w:eastAsia="楷体_GB2312"/>
          <w:sz w:val="32"/>
          <w:szCs w:val="32"/>
        </w:rPr>
        <w:t>。</w:t>
      </w:r>
    </w:p>
    <w:p>
      <w:pPr>
        <w:spacing w:line="560" w:lineRule="exact"/>
        <w:ind w:firstLine="640" w:firstLineChars="200"/>
        <w:rPr>
          <w:rFonts w:eastAsia="仿宋_GB2312"/>
          <w:sz w:val="32"/>
          <w:szCs w:val="32"/>
        </w:rPr>
      </w:pPr>
      <w:r>
        <w:rPr>
          <w:rFonts w:eastAsia="仿宋_GB2312"/>
          <w:sz w:val="32"/>
          <w:szCs w:val="32"/>
        </w:rPr>
        <w:t>已于</w:t>
      </w:r>
      <w:r>
        <w:rPr>
          <w:rFonts w:hint="eastAsia" w:eastAsia="仿宋_GB2312"/>
          <w:sz w:val="32"/>
          <w:szCs w:val="32"/>
          <w:lang w:eastAsia="zh-CN"/>
        </w:rPr>
        <w:t>2021</w:t>
      </w:r>
      <w:r>
        <w:rPr>
          <w:rFonts w:eastAsia="仿宋_GB2312"/>
          <w:sz w:val="32"/>
          <w:szCs w:val="32"/>
        </w:rPr>
        <w:t>年全部使用、报账及核算。主要用于</w:t>
      </w:r>
      <w:r>
        <w:rPr>
          <w:rFonts w:hint="eastAsia" w:eastAsia="仿宋_GB2312"/>
          <w:sz w:val="32"/>
          <w:szCs w:val="32"/>
          <w:lang w:eastAsia="zh-CN"/>
        </w:rPr>
        <w:t>人大会议费开支，保障乡镇基层人大工作正常开展</w:t>
      </w:r>
      <w:r>
        <w:rPr>
          <w:rFonts w:eastAsia="仿宋_GB2312"/>
          <w:sz w:val="32"/>
          <w:szCs w:val="32"/>
        </w:rPr>
        <w:t>。</w:t>
      </w:r>
    </w:p>
    <w:p>
      <w:pPr>
        <w:spacing w:line="560" w:lineRule="exact"/>
        <w:ind w:firstLine="643" w:firstLineChars="200"/>
        <w:rPr>
          <w:rFonts w:eastAsia="楷体_GB2312"/>
          <w:b/>
          <w:sz w:val="32"/>
          <w:szCs w:val="32"/>
        </w:rPr>
      </w:pPr>
      <w:r>
        <w:rPr>
          <w:rFonts w:eastAsia="楷体_GB2312"/>
          <w:b/>
          <w:sz w:val="32"/>
          <w:szCs w:val="32"/>
        </w:rPr>
        <w:t>（二）项目效益情况。</w:t>
      </w:r>
    </w:p>
    <w:p>
      <w:pPr>
        <w:spacing w:line="560" w:lineRule="exact"/>
        <w:ind w:firstLine="640" w:firstLineChars="200"/>
        <w:rPr>
          <w:rFonts w:eastAsia="仿宋_GB2312"/>
          <w:sz w:val="32"/>
          <w:szCs w:val="32"/>
        </w:rPr>
      </w:pPr>
      <w:r>
        <w:rPr>
          <w:rFonts w:eastAsia="仿宋_GB2312"/>
          <w:sz w:val="32"/>
          <w:szCs w:val="32"/>
        </w:rPr>
        <w:t>根据财政下达的预算资金额度，严格把控资金使用，不超支；</w:t>
      </w:r>
      <w:r>
        <w:rPr>
          <w:rFonts w:hint="eastAsia" w:eastAsia="仿宋_GB2312"/>
          <w:sz w:val="32"/>
          <w:szCs w:val="32"/>
          <w:lang w:eastAsia="zh-CN"/>
        </w:rPr>
        <w:t>保障人大会议费开支，使乡镇基层人大工作正常开展</w:t>
      </w:r>
      <w:r>
        <w:rPr>
          <w:rFonts w:eastAsia="仿宋_GB2312"/>
          <w:sz w:val="32"/>
          <w:szCs w:val="32"/>
        </w:rPr>
        <w:t>。</w:t>
      </w:r>
    </w:p>
    <w:p>
      <w:pPr>
        <w:spacing w:line="560" w:lineRule="exact"/>
        <w:ind w:firstLine="640" w:firstLineChars="200"/>
        <w:rPr>
          <w:rFonts w:eastAsia="仿宋_GB2312"/>
          <w:sz w:val="32"/>
          <w:szCs w:val="32"/>
        </w:rPr>
      </w:pPr>
    </w:p>
    <w:p>
      <w:pPr>
        <w:spacing w:line="560" w:lineRule="exact"/>
        <w:ind w:firstLine="640" w:firstLineChars="200"/>
        <w:rPr>
          <w:rFonts w:eastAsia="方正黑体_GBK"/>
          <w:sz w:val="32"/>
          <w:szCs w:val="32"/>
        </w:rPr>
      </w:pPr>
      <w:bookmarkStart w:id="0" w:name="_GoBack"/>
      <w:bookmarkEnd w:id="0"/>
      <w:r>
        <w:rPr>
          <w:rFonts w:eastAsia="方正黑体_GBK"/>
          <w:sz w:val="32"/>
          <w:szCs w:val="32"/>
        </w:rPr>
        <w:t>五、评价结论及建议</w:t>
      </w:r>
    </w:p>
    <w:p>
      <w:pPr>
        <w:spacing w:line="560" w:lineRule="exact"/>
        <w:ind w:firstLine="643" w:firstLineChars="200"/>
        <w:rPr>
          <w:rFonts w:eastAsia="楷体_GB2312"/>
          <w:b/>
          <w:sz w:val="32"/>
          <w:szCs w:val="32"/>
        </w:rPr>
      </w:pPr>
      <w:r>
        <w:rPr>
          <w:rFonts w:eastAsia="楷体_GB2312"/>
          <w:b/>
          <w:sz w:val="32"/>
          <w:szCs w:val="32"/>
        </w:rPr>
        <w:t>（一）评价结论。</w:t>
      </w:r>
    </w:p>
    <w:p>
      <w:pPr>
        <w:spacing w:line="560" w:lineRule="exact"/>
        <w:ind w:firstLine="640" w:firstLineChars="200"/>
        <w:rPr>
          <w:rFonts w:eastAsia="仿宋_GB2312"/>
          <w:sz w:val="32"/>
          <w:szCs w:val="32"/>
        </w:rPr>
      </w:pPr>
      <w:r>
        <w:rPr>
          <w:rFonts w:eastAsia="仿宋_GB2312"/>
          <w:sz w:val="32"/>
          <w:szCs w:val="32"/>
        </w:rPr>
        <w:t>按照财政要求专款专用，管理符合相关制度，运行项目实施达到预期社会效益，受益群众满意度较好，及时报账，不挪作他用，做到账务处理及时，会计核算规范。</w:t>
      </w:r>
    </w:p>
    <w:p>
      <w:pPr>
        <w:spacing w:line="560" w:lineRule="exact"/>
        <w:ind w:firstLine="643" w:firstLineChars="200"/>
        <w:rPr>
          <w:rFonts w:eastAsia="楷体_GB2312"/>
          <w:sz w:val="32"/>
          <w:szCs w:val="32"/>
        </w:rPr>
      </w:pPr>
      <w:r>
        <w:rPr>
          <w:rFonts w:eastAsia="楷体_GB2312"/>
          <w:b/>
          <w:sz w:val="32"/>
          <w:szCs w:val="32"/>
        </w:rPr>
        <w:t>（二）存在的问题</w:t>
      </w:r>
      <w:r>
        <w:rPr>
          <w:rFonts w:eastAsia="楷体_GB2312"/>
          <w:sz w:val="32"/>
          <w:szCs w:val="32"/>
        </w:rPr>
        <w:t>。</w:t>
      </w:r>
    </w:p>
    <w:p>
      <w:pPr>
        <w:spacing w:line="560" w:lineRule="exact"/>
        <w:ind w:firstLine="640" w:firstLineChars="200"/>
        <w:rPr>
          <w:rFonts w:eastAsia="仿宋_GB2312"/>
          <w:sz w:val="32"/>
          <w:szCs w:val="32"/>
        </w:rPr>
      </w:pPr>
      <w:r>
        <w:rPr>
          <w:rFonts w:eastAsia="仿宋_GB2312"/>
          <w:sz w:val="32"/>
          <w:szCs w:val="32"/>
        </w:rPr>
        <w:t>无问题。</w:t>
      </w:r>
    </w:p>
    <w:p>
      <w:pPr>
        <w:spacing w:line="560" w:lineRule="exact"/>
        <w:ind w:firstLine="643" w:firstLineChars="200"/>
        <w:rPr>
          <w:rFonts w:eastAsia="楷体_GB2312"/>
          <w:b/>
          <w:sz w:val="32"/>
          <w:szCs w:val="32"/>
        </w:rPr>
      </w:pPr>
      <w:r>
        <w:rPr>
          <w:rFonts w:eastAsia="楷体_GB2312"/>
          <w:b/>
          <w:sz w:val="32"/>
          <w:szCs w:val="32"/>
        </w:rPr>
        <w:t>（三）相关建议。</w:t>
      </w:r>
    </w:p>
    <w:p>
      <w:pPr>
        <w:spacing w:line="560" w:lineRule="exact"/>
        <w:ind w:firstLine="640" w:firstLineChars="200"/>
        <w:rPr>
          <w:rFonts w:eastAsia="仿宋_GB2312"/>
          <w:sz w:val="32"/>
          <w:szCs w:val="32"/>
        </w:rPr>
      </w:pPr>
      <w:r>
        <w:rPr>
          <w:rFonts w:eastAsia="仿宋_GB2312"/>
          <w:sz w:val="32"/>
          <w:szCs w:val="32"/>
        </w:rPr>
        <w:t>无建议。</w:t>
      </w:r>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p>
    <w:p>
      <w:pPr>
        <w:spacing w:line="560" w:lineRule="exact"/>
        <w:jc w:val="center"/>
        <w:rPr>
          <w:rFonts w:eastAsia="方正小标宋_GBK"/>
          <w:sz w:val="44"/>
          <w:szCs w:val="44"/>
        </w:rPr>
      </w:pPr>
    </w:p>
    <w:p>
      <w:pPr>
        <w:spacing w:line="560" w:lineRule="exact"/>
        <w:jc w:val="center"/>
        <w:rPr>
          <w:rFonts w:eastAsia="方正小标宋简体"/>
          <w:color w:val="000000"/>
          <w:kern w:val="0"/>
          <w:sz w:val="44"/>
          <w:szCs w:val="44"/>
        </w:rPr>
      </w:pPr>
    </w:p>
    <w:p>
      <w:pPr>
        <w:pStyle w:val="2"/>
        <w:rPr>
          <w:rFonts w:eastAsia="方正小标宋简体"/>
          <w:color w:val="000000"/>
          <w:kern w:val="0"/>
          <w:sz w:val="44"/>
          <w:szCs w:val="44"/>
        </w:rPr>
      </w:pPr>
    </w:p>
    <w:p>
      <w:pPr>
        <w:pStyle w:val="2"/>
        <w:rPr>
          <w:rFonts w:eastAsia="方正小标宋简体"/>
          <w:color w:val="000000"/>
          <w:kern w:val="0"/>
          <w:sz w:val="44"/>
          <w:szCs w:val="44"/>
        </w:rPr>
      </w:pPr>
    </w:p>
    <w:p>
      <w:pPr>
        <w:pStyle w:val="2"/>
        <w:rPr>
          <w:rFonts w:eastAsia="方正小标宋简体"/>
          <w:color w:val="000000"/>
          <w:kern w:val="0"/>
          <w:sz w:val="44"/>
          <w:szCs w:val="44"/>
        </w:rPr>
      </w:pPr>
    </w:p>
    <w:p>
      <w:pPr>
        <w:pStyle w:val="2"/>
        <w:rPr>
          <w:rFonts w:eastAsia="方正小标宋简体"/>
          <w:color w:val="000000"/>
          <w:kern w:val="0"/>
          <w:sz w:val="44"/>
          <w:szCs w:val="44"/>
        </w:rPr>
      </w:pPr>
    </w:p>
    <w:p>
      <w:pPr>
        <w:spacing w:line="560" w:lineRule="exact"/>
        <w:jc w:val="center"/>
        <w:rPr>
          <w:rFonts w:hint="eastAsia" w:ascii="方正小标宋_GBK" w:hAnsi="黑体" w:eastAsia="方正小标宋_GBK" w:cs="黑体"/>
          <w:sz w:val="36"/>
          <w:szCs w:val="36"/>
        </w:rPr>
      </w:pPr>
      <w:r>
        <w:rPr>
          <w:rFonts w:hint="eastAsia" w:ascii="方正小标宋_GBK" w:hAnsi="黑体" w:eastAsia="方正小标宋_GBK" w:cs="黑体"/>
          <w:sz w:val="36"/>
          <w:szCs w:val="36"/>
        </w:rPr>
        <w:t>盐边县</w:t>
      </w:r>
      <w:r>
        <w:rPr>
          <w:rFonts w:hint="eastAsia" w:ascii="方正小标宋_GBK" w:hAnsi="黑体" w:eastAsia="方正小标宋_GBK" w:cs="黑体"/>
          <w:sz w:val="36"/>
          <w:szCs w:val="36"/>
          <w:lang w:eastAsia="zh-CN"/>
        </w:rPr>
        <w:t>渔门</w:t>
      </w:r>
      <w:r>
        <w:rPr>
          <w:rFonts w:hint="eastAsia" w:ascii="方正小标宋_GBK" w:hAnsi="黑体" w:eastAsia="方正小标宋_GBK" w:cs="黑体"/>
          <w:sz w:val="36"/>
          <w:szCs w:val="36"/>
        </w:rPr>
        <w:t>镇人民政府</w:t>
      </w:r>
    </w:p>
    <w:p>
      <w:pPr>
        <w:pStyle w:val="3"/>
        <w:spacing w:line="600" w:lineRule="exact"/>
        <w:jc w:val="both"/>
        <w:rPr>
          <w:rFonts w:hint="eastAsia" w:ascii="方正小标宋_GBK" w:hAnsi="黑体" w:eastAsia="方正小标宋_GBK" w:cs="黑体"/>
          <w:sz w:val="36"/>
          <w:szCs w:val="36"/>
          <w:lang w:eastAsia="zh-CN"/>
        </w:rPr>
      </w:pPr>
      <w:r>
        <w:rPr>
          <w:rFonts w:hint="eastAsia" w:eastAsia="方正小标宋_GBK"/>
          <w:sz w:val="44"/>
          <w:szCs w:val="44"/>
          <w:lang w:eastAsia="zh-CN"/>
        </w:rPr>
        <w:t>2021</w:t>
      </w:r>
      <w:r>
        <w:rPr>
          <w:rFonts w:eastAsia="方正小标宋_GBK"/>
          <w:sz w:val="44"/>
          <w:szCs w:val="44"/>
        </w:rPr>
        <w:t>年度专项（项目）资金绩效自评报</w:t>
      </w:r>
      <w:r>
        <w:rPr>
          <w:rFonts w:hint="eastAsia" w:eastAsia="方正小标宋_GBK"/>
          <w:sz w:val="44"/>
          <w:szCs w:val="44"/>
          <w:lang w:eastAsia="zh-CN"/>
        </w:rPr>
        <w:t>告</w:t>
      </w:r>
    </w:p>
    <w:p>
      <w:pPr>
        <w:pStyle w:val="3"/>
        <w:spacing w:line="600" w:lineRule="exact"/>
        <w:ind w:firstLine="720" w:firstLineChars="200"/>
        <w:jc w:val="center"/>
        <w:rPr>
          <w:rFonts w:hint="eastAsia" w:ascii="方正小标宋_GBK" w:hAnsi="黑体" w:eastAsia="方正小标宋_GBK" w:cs="黑体"/>
          <w:sz w:val="36"/>
          <w:szCs w:val="36"/>
        </w:rPr>
      </w:pPr>
      <w:r>
        <w:rPr>
          <w:rFonts w:hint="eastAsia" w:ascii="方正小标宋_GBK" w:hAnsi="黑体" w:eastAsia="方正小标宋_GBK" w:cs="黑体"/>
          <w:sz w:val="36"/>
          <w:szCs w:val="36"/>
        </w:rPr>
        <w:t>（2021年乡村治理补助经费）</w:t>
      </w:r>
    </w:p>
    <w:p>
      <w:pPr>
        <w:pStyle w:val="3"/>
        <w:spacing w:line="600" w:lineRule="exact"/>
        <w:ind w:firstLine="640" w:firstLineChars="200"/>
        <w:jc w:val="left"/>
        <w:rPr>
          <w:rFonts w:ascii="仿宋_GB2312" w:hAnsi="仿宋_GB2312" w:eastAsia="仿宋_GB2312" w:cs="仿宋_GB2312"/>
          <w:sz w:val="32"/>
          <w:szCs w:val="32"/>
        </w:rPr>
      </w:pPr>
    </w:p>
    <w:p>
      <w:pPr>
        <w:autoSpaceDE w:val="0"/>
        <w:autoSpaceDN w:val="0"/>
        <w:adjustRightInd w:val="0"/>
        <w:spacing w:line="600" w:lineRule="exact"/>
        <w:ind w:firstLine="640" w:firstLineChars="200"/>
        <w:jc w:val="left"/>
        <w:rPr>
          <w:rFonts w:ascii="Times New Roman" w:hAnsi="Times New Roman" w:eastAsia="黑体"/>
          <w:kern w:val="0"/>
          <w:sz w:val="32"/>
          <w:szCs w:val="32"/>
        </w:rPr>
      </w:pPr>
      <w:r>
        <w:rPr>
          <w:rFonts w:ascii="Times New Roman" w:hAnsi="Times New Roman" w:eastAsia="黑体"/>
          <w:kern w:val="0"/>
          <w:sz w:val="32"/>
          <w:szCs w:val="32"/>
        </w:rPr>
        <w:t>一、项目概况</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（一）项目基本情况。</w:t>
      </w:r>
    </w:p>
    <w:p>
      <w:pPr>
        <w:spacing w:line="56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项目主管单位：盐边县</w:t>
      </w:r>
      <w:r>
        <w:rPr>
          <w:rFonts w:hint="eastAsia" w:eastAsia="仿宋_GB2312"/>
          <w:sz w:val="32"/>
          <w:szCs w:val="32"/>
          <w:lang w:eastAsia="zh-CN"/>
        </w:rPr>
        <w:t>渔门镇</w:t>
      </w:r>
      <w:r>
        <w:rPr>
          <w:rFonts w:hint="eastAsia" w:eastAsia="仿宋_GB2312"/>
          <w:sz w:val="32"/>
          <w:szCs w:val="32"/>
        </w:rPr>
        <w:t>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eastAsia="仿宋_GB2312"/>
          <w:sz w:val="32"/>
          <w:szCs w:val="32"/>
        </w:rPr>
      </w:pPr>
      <w:r>
        <w:rPr>
          <w:rFonts w:hint="eastAsia" w:eastAsia="仿宋_GB2312"/>
          <w:sz w:val="32"/>
          <w:szCs w:val="32"/>
          <w:lang w:eastAsia="zh-CN"/>
        </w:rPr>
        <w:t>项目主管单位</w:t>
      </w:r>
      <w:r>
        <w:rPr>
          <w:rFonts w:hint="eastAsia" w:eastAsia="仿宋_GB2312"/>
          <w:sz w:val="32"/>
          <w:szCs w:val="32"/>
        </w:rPr>
        <w:t>牵头实施项目，对该资金加强资金管理，确保专款专用，不得挪作他用</w:t>
      </w:r>
      <w:r>
        <w:rPr>
          <w:rFonts w:eastAsia="仿宋_GB2312"/>
          <w:sz w:val="32"/>
          <w:szCs w:val="32"/>
        </w:rPr>
        <w:t>。</w:t>
      </w:r>
    </w:p>
    <w:p>
      <w:pPr>
        <w:numPr>
          <w:ilvl w:val="0"/>
          <w:numId w:val="1"/>
        </w:num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项目立项、资金申报的依据。</w:t>
      </w:r>
    </w:p>
    <w:p>
      <w:pPr>
        <w:spacing w:line="560" w:lineRule="exact"/>
        <w:ind w:firstLine="640" w:firstLineChars="200"/>
      </w:pPr>
      <w:r>
        <w:rPr>
          <w:rFonts w:hint="eastAsia" w:eastAsia="仿宋_GB2312"/>
          <w:sz w:val="32"/>
          <w:szCs w:val="32"/>
        </w:rPr>
        <w:t>根据</w:t>
      </w:r>
      <w:r>
        <w:rPr>
          <w:rFonts w:hint="eastAsia" w:eastAsia="仿宋_GB2312"/>
          <w:sz w:val="32"/>
          <w:szCs w:val="32"/>
          <w:lang w:eastAsia="zh-CN"/>
        </w:rPr>
        <w:t>《</w:t>
      </w:r>
      <w:r>
        <w:rPr>
          <w:rFonts w:hint="eastAsia" w:eastAsia="仿宋_GB2312"/>
          <w:sz w:val="32"/>
          <w:szCs w:val="32"/>
        </w:rPr>
        <w:t>下达</w:t>
      </w:r>
      <w:r>
        <w:rPr>
          <w:rFonts w:hint="eastAsia" w:eastAsia="仿宋_GB2312"/>
          <w:sz w:val="32"/>
          <w:szCs w:val="32"/>
          <w:lang w:val="en-US" w:eastAsia="zh-CN"/>
        </w:rPr>
        <w:t>2021年乡村治理补助</w:t>
      </w:r>
      <w:r>
        <w:rPr>
          <w:rFonts w:hint="eastAsia" w:eastAsia="仿宋_GB2312"/>
          <w:sz w:val="32"/>
          <w:szCs w:val="32"/>
          <w:lang w:eastAsia="zh-CN"/>
        </w:rPr>
        <w:t>》（</w:t>
      </w:r>
      <w:r>
        <w:rPr>
          <w:rFonts w:hint="eastAsia" w:eastAsia="仿宋_GB2312"/>
          <w:sz w:val="32"/>
          <w:szCs w:val="32"/>
        </w:rPr>
        <w:t>盐财资预〔202</w:t>
      </w:r>
      <w:r>
        <w:rPr>
          <w:rFonts w:hint="eastAsia" w:eastAsia="仿宋_GB2312"/>
          <w:sz w:val="32"/>
          <w:szCs w:val="32"/>
          <w:lang w:val="en-US" w:eastAsia="zh-CN"/>
        </w:rPr>
        <w:t>1</w:t>
      </w:r>
      <w:r>
        <w:rPr>
          <w:rFonts w:hint="eastAsia" w:eastAsia="仿宋_GB2312"/>
          <w:sz w:val="32"/>
          <w:szCs w:val="32"/>
        </w:rPr>
        <w:t>〕</w:t>
      </w:r>
      <w:r>
        <w:rPr>
          <w:rFonts w:hint="eastAsia" w:eastAsia="仿宋_GB2312"/>
          <w:sz w:val="32"/>
          <w:szCs w:val="32"/>
          <w:lang w:val="en-US" w:eastAsia="zh-CN"/>
        </w:rPr>
        <w:t>1</w:t>
      </w:r>
      <w:r>
        <w:rPr>
          <w:rFonts w:hint="eastAsia" w:eastAsia="仿宋_GB2312"/>
          <w:sz w:val="32"/>
          <w:szCs w:val="32"/>
        </w:rPr>
        <w:t>号</w:t>
      </w:r>
      <w:r>
        <w:rPr>
          <w:rFonts w:hint="eastAsia" w:eastAsia="仿宋_GB2312"/>
          <w:sz w:val="32"/>
          <w:szCs w:val="32"/>
          <w:lang w:eastAsia="zh-CN"/>
        </w:rPr>
        <w:t>）</w:t>
      </w:r>
      <w:r>
        <w:rPr>
          <w:rFonts w:hint="eastAsia" w:eastAsia="仿宋_GB2312"/>
          <w:sz w:val="32"/>
          <w:szCs w:val="32"/>
        </w:rPr>
        <w:t>文件</w:t>
      </w:r>
      <w:r>
        <w:rPr>
          <w:rFonts w:hint="eastAsia" w:eastAsia="仿宋_GB2312"/>
          <w:sz w:val="32"/>
          <w:szCs w:val="32"/>
          <w:lang w:eastAsia="zh-CN"/>
        </w:rPr>
        <w:t>下达经费</w:t>
      </w:r>
      <w:r>
        <w:rPr>
          <w:rFonts w:hint="eastAsia" w:eastAsia="仿宋_GB2312"/>
          <w:sz w:val="32"/>
          <w:szCs w:val="32"/>
          <w:lang w:val="en-US" w:eastAsia="zh-CN"/>
        </w:rPr>
        <w:t>56041.5元</w:t>
      </w:r>
      <w:r>
        <w:rPr>
          <w:rFonts w:hint="eastAsia" w:eastAsia="仿宋_GB2312"/>
          <w:sz w:val="32"/>
          <w:szCs w:val="32"/>
        </w:rPr>
        <w:t>。</w:t>
      </w:r>
    </w:p>
    <w:p>
      <w:pPr>
        <w:numPr>
          <w:ilvl w:val="0"/>
          <w:numId w:val="1"/>
        </w:numPr>
        <w:autoSpaceDE w:val="0"/>
        <w:autoSpaceDN w:val="0"/>
        <w:adjustRightInd w:val="0"/>
        <w:spacing w:line="600" w:lineRule="exact"/>
        <w:ind w:left="0" w:leftChars="0"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资金管理办法制定情况，资金支持具体项目的条件、范围与支持方式概况。</w:t>
      </w:r>
    </w:p>
    <w:p>
      <w:pPr>
        <w:spacing w:line="560" w:lineRule="exact"/>
        <w:ind w:firstLine="640" w:firstLineChars="200"/>
        <w:rPr>
          <w:rFonts w:eastAsia="仿宋_GB2312"/>
          <w:sz w:val="32"/>
          <w:szCs w:val="32"/>
        </w:rPr>
      </w:pPr>
      <w:r>
        <w:rPr>
          <w:rFonts w:hint="eastAsia" w:eastAsia="仿宋_GB2312"/>
          <w:sz w:val="32"/>
          <w:szCs w:val="32"/>
        </w:rPr>
        <w:t>该资金由县财政局下达预算到盐边县</w:t>
      </w:r>
      <w:r>
        <w:rPr>
          <w:rFonts w:hint="eastAsia" w:eastAsia="仿宋_GB2312"/>
          <w:sz w:val="32"/>
          <w:szCs w:val="32"/>
          <w:lang w:eastAsia="zh-CN"/>
        </w:rPr>
        <w:t>渔门镇</w:t>
      </w:r>
      <w:r>
        <w:rPr>
          <w:rFonts w:hint="eastAsia" w:eastAsia="仿宋_GB2312"/>
          <w:sz w:val="32"/>
          <w:szCs w:val="32"/>
        </w:rPr>
        <w:t>人民政府进行核算。</w:t>
      </w:r>
    </w:p>
    <w:p>
      <w:pPr>
        <w:spacing w:line="560" w:lineRule="exact"/>
        <w:ind w:firstLine="640" w:firstLineChars="200"/>
      </w:pPr>
      <w:r>
        <w:rPr>
          <w:rFonts w:hint="eastAsia" w:eastAsia="仿宋_GB2312"/>
          <w:sz w:val="32"/>
          <w:szCs w:val="32"/>
        </w:rPr>
        <w:t>资金支付</w:t>
      </w:r>
      <w:r>
        <w:rPr>
          <w:rFonts w:hint="eastAsia" w:eastAsia="仿宋_GB2312"/>
          <w:sz w:val="32"/>
          <w:szCs w:val="32"/>
          <w:lang w:eastAsia="zh-CN"/>
        </w:rPr>
        <w:t>范围</w:t>
      </w:r>
      <w:r>
        <w:rPr>
          <w:rFonts w:hint="eastAsia" w:eastAsia="仿宋_GB2312"/>
          <w:sz w:val="32"/>
          <w:szCs w:val="32"/>
        </w:rPr>
        <w:t>：</w:t>
      </w:r>
      <w:r>
        <w:rPr>
          <w:rFonts w:hint="eastAsia" w:eastAsia="仿宋_GB2312"/>
          <w:sz w:val="32"/>
          <w:szCs w:val="32"/>
          <w:lang w:eastAsia="zh-CN"/>
        </w:rPr>
        <w:t>用于</w:t>
      </w:r>
      <w:r>
        <w:rPr>
          <w:rFonts w:hint="eastAsia" w:eastAsia="仿宋_GB2312"/>
          <w:sz w:val="32"/>
          <w:szCs w:val="32"/>
          <w:lang w:val="en-US" w:eastAsia="zh-CN"/>
        </w:rPr>
        <w:t>2021年开展乡村治理工作</w:t>
      </w:r>
      <w:r>
        <w:rPr>
          <w:rFonts w:hint="eastAsia" w:eastAsia="仿宋_GB2312"/>
          <w:sz w:val="32"/>
          <w:szCs w:val="32"/>
          <w:lang w:eastAsia="zh-CN"/>
        </w:rPr>
        <w:t>。</w:t>
      </w:r>
    </w:p>
    <w:p>
      <w:pPr>
        <w:numPr>
          <w:ilvl w:val="0"/>
          <w:numId w:val="1"/>
        </w:numPr>
        <w:autoSpaceDE w:val="0"/>
        <w:autoSpaceDN w:val="0"/>
        <w:adjustRightInd w:val="0"/>
        <w:spacing w:line="600" w:lineRule="exact"/>
        <w:ind w:left="0" w:leftChars="0"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资金分配的原则及考虑因素。</w:t>
      </w:r>
    </w:p>
    <w:p>
      <w:pPr>
        <w:pStyle w:val="2"/>
        <w:numPr>
          <w:ilvl w:val="0"/>
          <w:numId w:val="0"/>
        </w:numPr>
        <w:ind w:firstLine="640" w:firstLineChars="200"/>
      </w:pPr>
      <w:r>
        <w:rPr>
          <w:rFonts w:hint="eastAsia" w:eastAsia="仿宋_GB2312"/>
          <w:sz w:val="32"/>
          <w:szCs w:val="32"/>
          <w:lang w:eastAsia="zh-CN"/>
        </w:rPr>
        <w:t>合理安排工作经费，确保专款专用，考虑因素以</w:t>
      </w:r>
      <w:r>
        <w:rPr>
          <w:rFonts w:hint="eastAsia" w:eastAsia="仿宋_GB2312"/>
          <w:sz w:val="32"/>
          <w:szCs w:val="32"/>
          <w:lang w:val="en-US" w:eastAsia="zh-CN"/>
        </w:rPr>
        <w:t>2021年开展乡村治理工作</w:t>
      </w:r>
      <w:r>
        <w:rPr>
          <w:rFonts w:hint="eastAsia" w:eastAsia="仿宋_GB2312"/>
          <w:sz w:val="32"/>
          <w:szCs w:val="32"/>
          <w:lang w:eastAsia="zh-CN"/>
        </w:rPr>
        <w:t>为主。</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（二）项目绩效目标。</w:t>
      </w:r>
    </w:p>
    <w:p>
      <w:pPr>
        <w:spacing w:line="560" w:lineRule="exact"/>
        <w:ind w:firstLine="640" w:firstLineChars="200"/>
        <w:rPr>
          <w:rFonts w:eastAsia="仿宋_GB2312"/>
          <w:sz w:val="32"/>
          <w:szCs w:val="32"/>
        </w:rPr>
      </w:pPr>
      <w:r>
        <w:rPr>
          <w:rFonts w:eastAsia="仿宋_GB2312"/>
          <w:sz w:val="32"/>
          <w:szCs w:val="32"/>
        </w:rPr>
        <w:t>1.项目主要内容</w:t>
      </w:r>
      <w:r>
        <w:rPr>
          <w:rFonts w:hint="eastAsia" w:eastAsia="仿宋_GB2312"/>
          <w:sz w:val="32"/>
          <w:szCs w:val="32"/>
        </w:rPr>
        <w:t>：</w:t>
      </w:r>
      <w:r>
        <w:rPr>
          <w:rFonts w:hint="eastAsia" w:eastAsia="仿宋_GB2312"/>
          <w:sz w:val="32"/>
          <w:szCs w:val="32"/>
          <w:lang w:val="en-US" w:eastAsia="zh-CN"/>
        </w:rPr>
        <w:t>2021年乡村治理补助</w:t>
      </w:r>
      <w:r>
        <w:rPr>
          <w:rFonts w:hint="eastAsia"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2.项目应实现的具体绩效目标</w:t>
      </w:r>
      <w:r>
        <w:rPr>
          <w:rFonts w:hint="eastAsia" w:eastAsia="仿宋_GB2312"/>
          <w:sz w:val="32"/>
          <w:szCs w:val="32"/>
        </w:rPr>
        <w:t>：</w:t>
      </w:r>
      <w:r>
        <w:rPr>
          <w:rFonts w:hint="eastAsia" w:eastAsia="仿宋_GB2312"/>
          <w:sz w:val="32"/>
          <w:szCs w:val="32"/>
          <w:lang w:eastAsia="zh-CN"/>
        </w:rPr>
        <w:t>用于</w:t>
      </w:r>
      <w:r>
        <w:rPr>
          <w:rFonts w:hint="eastAsia" w:eastAsia="仿宋_GB2312"/>
          <w:sz w:val="32"/>
          <w:szCs w:val="32"/>
          <w:lang w:val="en-US" w:eastAsia="zh-CN"/>
        </w:rPr>
        <w:t>2021年开展乡村治理工作</w:t>
      </w:r>
      <w:r>
        <w:rPr>
          <w:rFonts w:hint="eastAsia"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该资金申报内容与实际相符，申报目标合理可行</w:t>
      </w:r>
      <w:r>
        <w:rPr>
          <w:rFonts w:eastAsia="仿宋_GB2312"/>
          <w:sz w:val="32"/>
          <w:szCs w:val="32"/>
        </w:rPr>
        <w:t>。</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黑体"/>
          <w:kern w:val="0"/>
          <w:sz w:val="32"/>
          <w:szCs w:val="32"/>
        </w:rPr>
        <w:t>二、项目资金申报及使用情况</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（一）项目资金申报及批复情况。</w:t>
      </w:r>
    </w:p>
    <w:p>
      <w:pPr>
        <w:spacing w:line="560" w:lineRule="exact"/>
        <w:ind w:firstLine="640" w:firstLineChars="200"/>
        <w:rPr>
          <w:rFonts w:eastAsia="仿宋_GB2312"/>
          <w:sz w:val="32"/>
          <w:szCs w:val="32"/>
        </w:rPr>
      </w:pPr>
      <w:r>
        <w:rPr>
          <w:rFonts w:hint="eastAsia" w:eastAsia="仿宋_GB2312"/>
          <w:sz w:val="32"/>
          <w:szCs w:val="32"/>
        </w:rPr>
        <w:t>该资金</w:t>
      </w:r>
      <w:r>
        <w:rPr>
          <w:rFonts w:hint="eastAsia" w:eastAsia="仿宋_GB2312"/>
          <w:sz w:val="32"/>
          <w:szCs w:val="32"/>
          <w:lang w:eastAsia="zh-CN"/>
        </w:rPr>
        <w:t>通过</w:t>
      </w:r>
      <w:r>
        <w:rPr>
          <w:rFonts w:hint="eastAsia" w:eastAsia="仿宋_GB2312"/>
          <w:sz w:val="32"/>
          <w:szCs w:val="32"/>
        </w:rPr>
        <w:t>县财政局下达</w:t>
      </w:r>
      <w:r>
        <w:rPr>
          <w:rFonts w:hint="eastAsia" w:eastAsia="仿宋_GB2312"/>
          <w:sz w:val="32"/>
          <w:szCs w:val="32"/>
          <w:lang w:eastAsia="zh-CN"/>
        </w:rPr>
        <w:t>到我单位后</w:t>
      </w:r>
      <w:r>
        <w:rPr>
          <w:rFonts w:hint="eastAsia" w:eastAsia="仿宋_GB2312"/>
          <w:sz w:val="32"/>
          <w:szCs w:val="32"/>
        </w:rPr>
        <w:t>，</w:t>
      </w:r>
      <w:r>
        <w:rPr>
          <w:rFonts w:hint="eastAsia" w:eastAsia="仿宋_GB2312"/>
          <w:sz w:val="32"/>
          <w:szCs w:val="32"/>
          <w:lang w:eastAsia="zh-CN"/>
        </w:rPr>
        <w:t>在</w:t>
      </w:r>
      <w:r>
        <w:rPr>
          <w:rFonts w:hint="eastAsia" w:eastAsia="仿宋_GB2312"/>
          <w:sz w:val="32"/>
          <w:szCs w:val="32"/>
        </w:rPr>
        <w:t>大平台申报计划，再由县财政局审核计划，最后支付</w:t>
      </w:r>
      <w:r>
        <w:rPr>
          <w:rFonts w:eastAsia="仿宋_GB2312"/>
          <w:sz w:val="32"/>
          <w:szCs w:val="32"/>
        </w:rPr>
        <w:t>。</w:t>
      </w:r>
    </w:p>
    <w:p>
      <w:pPr>
        <w:numPr>
          <w:ilvl w:val="0"/>
          <w:numId w:val="2"/>
        </w:num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资金计划、到位及使用情况</w:t>
      </w:r>
    </w:p>
    <w:p>
      <w:pPr>
        <w:spacing w:line="560" w:lineRule="exact"/>
        <w:ind w:firstLine="640" w:firstLineChars="200"/>
        <w:rPr>
          <w:rFonts w:eastAsia="方正楷体_GBK"/>
          <w:sz w:val="32"/>
          <w:szCs w:val="32"/>
        </w:rPr>
      </w:pPr>
      <w:r>
        <w:rPr>
          <w:rFonts w:eastAsia="方正楷体_GBK"/>
          <w:sz w:val="32"/>
          <w:szCs w:val="32"/>
        </w:rPr>
        <w:t>1.资金计划。</w:t>
      </w:r>
    </w:p>
    <w:p>
      <w:pPr>
        <w:spacing w:line="560" w:lineRule="exact"/>
        <w:ind w:firstLine="640" w:firstLineChars="200"/>
        <w:rPr>
          <w:rFonts w:eastAsia="楷体_GB2312"/>
          <w:sz w:val="32"/>
          <w:szCs w:val="32"/>
        </w:rPr>
      </w:pPr>
      <w:r>
        <w:rPr>
          <w:rFonts w:hint="eastAsia" w:eastAsia="楷体_GB2312"/>
          <w:sz w:val="32"/>
          <w:szCs w:val="32"/>
          <w:lang w:eastAsia="zh-CN"/>
        </w:rPr>
        <w:t>2021</w:t>
      </w:r>
      <w:r>
        <w:rPr>
          <w:rFonts w:eastAsia="楷体_GB2312"/>
          <w:sz w:val="32"/>
          <w:szCs w:val="32"/>
        </w:rPr>
        <w:t>年预算下达</w:t>
      </w:r>
      <w:r>
        <w:rPr>
          <w:rFonts w:hint="eastAsia" w:eastAsia="仿宋_GB2312"/>
          <w:sz w:val="32"/>
          <w:szCs w:val="32"/>
          <w:lang w:val="en-US" w:eastAsia="zh-CN"/>
        </w:rPr>
        <w:t>乡村治理补助56041.5元</w:t>
      </w:r>
      <w:r>
        <w:rPr>
          <w:rFonts w:eastAsia="楷体_GB2312"/>
          <w:sz w:val="32"/>
          <w:szCs w:val="32"/>
        </w:rPr>
        <w:t>。</w:t>
      </w:r>
    </w:p>
    <w:p>
      <w:pPr>
        <w:spacing w:line="560" w:lineRule="exact"/>
        <w:ind w:firstLine="640" w:firstLineChars="200"/>
        <w:rPr>
          <w:rFonts w:eastAsia="仿宋_GB2312"/>
          <w:sz w:val="32"/>
          <w:szCs w:val="32"/>
        </w:rPr>
      </w:pPr>
      <w:r>
        <w:rPr>
          <w:rFonts w:eastAsia="方正楷体_GBK"/>
          <w:sz w:val="32"/>
          <w:szCs w:val="32"/>
        </w:rPr>
        <w:t>2.资金到位。</w:t>
      </w:r>
    </w:p>
    <w:p>
      <w:pPr>
        <w:spacing w:line="560" w:lineRule="exact"/>
        <w:ind w:firstLine="640" w:firstLineChars="200"/>
        <w:rPr>
          <w:rFonts w:eastAsia="仿宋_GB2312"/>
          <w:sz w:val="32"/>
          <w:szCs w:val="32"/>
        </w:rPr>
      </w:pPr>
      <w:r>
        <w:rPr>
          <w:rFonts w:eastAsia="仿宋_GB2312"/>
          <w:sz w:val="32"/>
          <w:szCs w:val="32"/>
        </w:rPr>
        <w:t>该资金</w:t>
      </w:r>
      <w:r>
        <w:rPr>
          <w:rFonts w:hint="eastAsia" w:eastAsia="仿宋_GB2312"/>
          <w:sz w:val="32"/>
          <w:szCs w:val="32"/>
          <w:lang w:eastAsia="zh-CN"/>
        </w:rPr>
        <w:t>2021</w:t>
      </w:r>
      <w:r>
        <w:rPr>
          <w:rFonts w:eastAsia="仿宋_GB2312"/>
          <w:sz w:val="32"/>
          <w:szCs w:val="32"/>
        </w:rPr>
        <w:t>年当年全部到位，当年全部使用完毕。</w:t>
      </w:r>
    </w:p>
    <w:p>
      <w:pPr>
        <w:spacing w:line="560" w:lineRule="exact"/>
        <w:ind w:firstLine="640" w:firstLineChars="200"/>
        <w:rPr>
          <w:rFonts w:eastAsia="仿宋_GB2312"/>
          <w:sz w:val="32"/>
          <w:szCs w:val="32"/>
        </w:rPr>
      </w:pPr>
      <w:r>
        <w:rPr>
          <w:rFonts w:eastAsia="方正楷体_GBK"/>
          <w:sz w:val="32"/>
          <w:szCs w:val="32"/>
        </w:rPr>
        <w:t>3.资金使用</w:t>
      </w:r>
      <w:r>
        <w:rPr>
          <w:rFonts w:eastAsia="仿宋_GB2312"/>
          <w:b/>
          <w:sz w:val="32"/>
          <w:szCs w:val="32"/>
        </w:rPr>
        <w:t>。</w:t>
      </w:r>
    </w:p>
    <w:p>
      <w:pPr>
        <w:spacing w:line="560" w:lineRule="exact"/>
        <w:ind w:firstLine="640" w:firstLineChars="200"/>
      </w:pPr>
      <w:r>
        <w:rPr>
          <w:rFonts w:eastAsia="仿宋_GB2312"/>
          <w:sz w:val="32"/>
          <w:szCs w:val="32"/>
        </w:rPr>
        <w:t>该资金支付范围、支付标准、支付进度、支付依据等合规合法、与预算相符。我单位及时报账，按财政局要求专款专用，已全部报账。</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（三）项目财务管理情况。</w:t>
      </w:r>
    </w:p>
    <w:p>
      <w:pPr>
        <w:spacing w:line="560" w:lineRule="exact"/>
        <w:ind w:firstLine="640" w:firstLineChars="200"/>
        <w:rPr>
          <w:rFonts w:eastAsia="仿宋_GB2312"/>
          <w:sz w:val="32"/>
          <w:szCs w:val="32"/>
        </w:rPr>
      </w:pPr>
      <w:r>
        <w:rPr>
          <w:rFonts w:hint="eastAsia" w:eastAsia="仿宋_GB2312"/>
          <w:sz w:val="32"/>
          <w:szCs w:val="32"/>
        </w:rPr>
        <w:t>我</w:t>
      </w:r>
      <w:r>
        <w:rPr>
          <w:rFonts w:eastAsia="仿宋_GB2312"/>
          <w:sz w:val="32"/>
          <w:szCs w:val="32"/>
        </w:rPr>
        <w:t>单位</w:t>
      </w:r>
      <w:r>
        <w:rPr>
          <w:rFonts w:hint="eastAsia" w:eastAsia="仿宋_GB2312"/>
          <w:sz w:val="32"/>
          <w:szCs w:val="32"/>
        </w:rPr>
        <w:t>有健全的</w:t>
      </w:r>
      <w:r>
        <w:rPr>
          <w:rFonts w:eastAsia="仿宋_GB2312"/>
          <w:sz w:val="32"/>
          <w:szCs w:val="32"/>
        </w:rPr>
        <w:t>财务管理制度，</w:t>
      </w:r>
      <w:r>
        <w:rPr>
          <w:rFonts w:hint="eastAsia" w:eastAsia="仿宋_GB2312"/>
          <w:sz w:val="32"/>
          <w:szCs w:val="32"/>
        </w:rPr>
        <w:t>严格执行财务管理制度，</w:t>
      </w:r>
      <w:r>
        <w:rPr>
          <w:rFonts w:eastAsia="仿宋_GB2312"/>
          <w:sz w:val="32"/>
          <w:szCs w:val="32"/>
        </w:rPr>
        <w:t>账务处理及时，会计核算规范。</w:t>
      </w:r>
    </w:p>
    <w:p>
      <w:pPr>
        <w:autoSpaceDE w:val="0"/>
        <w:autoSpaceDN w:val="0"/>
        <w:adjustRightInd w:val="0"/>
        <w:spacing w:line="600" w:lineRule="exact"/>
        <w:ind w:firstLine="640" w:firstLineChars="200"/>
        <w:jc w:val="left"/>
        <w:rPr>
          <w:rFonts w:ascii="Times New Roman" w:hAnsi="Times New Roman" w:eastAsia="黑体"/>
          <w:kern w:val="0"/>
          <w:sz w:val="32"/>
          <w:szCs w:val="32"/>
        </w:rPr>
      </w:pPr>
      <w:r>
        <w:rPr>
          <w:rFonts w:ascii="Times New Roman" w:hAnsi="Times New Roman" w:eastAsia="黑体"/>
          <w:kern w:val="0"/>
          <w:sz w:val="32"/>
          <w:szCs w:val="32"/>
        </w:rPr>
        <w:t>三、项目实施及管理情况</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结合项目组织实施管理办法，重点围绕以下内容进行分析评价，并对自评中发现的问题分析说明。</w:t>
      </w:r>
    </w:p>
    <w:p>
      <w:pPr>
        <w:spacing w:line="560" w:lineRule="exact"/>
        <w:ind w:firstLine="640" w:firstLineChars="200"/>
        <w:rPr>
          <w:rFonts w:eastAsia="楷体_GB2312"/>
          <w:sz w:val="32"/>
          <w:szCs w:val="32"/>
        </w:rPr>
      </w:pPr>
      <w:r>
        <w:rPr>
          <w:rFonts w:eastAsia="楷体_GB2312"/>
          <w:sz w:val="32"/>
          <w:szCs w:val="32"/>
        </w:rPr>
        <w:t>（一）项目组织架构及实施流程。</w:t>
      </w:r>
    </w:p>
    <w:p>
      <w:pPr>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深化基层治理体系建设，坚持抓好严格执法、公正司法、全民守法等各项工作，创新基层治理方式，构建法治、德治与自治相融合的乡村治理体系。推进以法治村，实施网格化管理，构建全域覆盖、全网整合、规范高效、常态运行的网格化管理服务体系。做好综合执法的综合协调、监督考评工作，不断提升基层社会治理能力，推动智能化应用与乡村治理深度融合，提升乡村治理法治化、智能化水平。积极化解信访积案、查处违反行政法规案件，促进乡村社会稳定。</w:t>
      </w:r>
    </w:p>
    <w:p>
      <w:pPr>
        <w:spacing w:line="560" w:lineRule="exact"/>
        <w:ind w:firstLine="640" w:firstLineChars="200"/>
        <w:rPr>
          <w:rFonts w:eastAsia="楷体_GB2312"/>
          <w:sz w:val="32"/>
          <w:szCs w:val="32"/>
        </w:rPr>
      </w:pPr>
      <w:r>
        <w:rPr>
          <w:rFonts w:eastAsia="楷体_GB2312"/>
          <w:sz w:val="32"/>
          <w:szCs w:val="32"/>
        </w:rPr>
        <w:t>（二）项目管理情况。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此项目资金为</w:t>
      </w:r>
      <w:r>
        <w:rPr>
          <w:rFonts w:hint="eastAsia" w:ascii="仿宋_GB2312" w:eastAsia="仿宋_GB2312"/>
          <w:color w:val="auto"/>
          <w:sz w:val="32"/>
          <w:szCs w:val="32"/>
          <w:lang w:val="en-US" w:eastAsia="zh-CN"/>
        </w:rPr>
        <w:t>县财政以县统计局公布的各乡（镇）人口数为基数，按2元/人.年的标准计算补助</w:t>
      </w:r>
      <w:r>
        <w:rPr>
          <w:rFonts w:hint="eastAsia" w:ascii="仿宋_GB2312" w:eastAsia="仿宋_GB2312"/>
          <w:sz w:val="32"/>
          <w:szCs w:val="32"/>
        </w:rPr>
        <w:t>，</w:t>
      </w:r>
      <w:r>
        <w:rPr>
          <w:rFonts w:hint="eastAsia" w:ascii="仿宋_GB2312" w:eastAsia="仿宋_GB2312"/>
          <w:sz w:val="32"/>
          <w:szCs w:val="32"/>
          <w:lang w:eastAsia="zh-CN"/>
        </w:rPr>
        <w:t>要严格执行财务管理制度，确保专款专用，严格审核</w:t>
      </w:r>
      <w:r>
        <w:rPr>
          <w:rFonts w:hint="eastAsia" w:ascii="仿宋_GB2312" w:eastAsia="仿宋_GB2312"/>
          <w:sz w:val="32"/>
          <w:szCs w:val="32"/>
        </w:rPr>
        <w:t>原始</w:t>
      </w:r>
      <w:r>
        <w:rPr>
          <w:rFonts w:hint="eastAsia" w:ascii="仿宋_GB2312" w:eastAsia="仿宋_GB2312"/>
          <w:sz w:val="32"/>
          <w:szCs w:val="32"/>
          <w:lang w:eastAsia="zh-CN"/>
        </w:rPr>
        <w:t>单据核实支出真实性</w:t>
      </w:r>
      <w:r>
        <w:rPr>
          <w:rFonts w:hint="eastAsia" w:ascii="仿宋_GB2312" w:eastAsia="仿宋_GB2312"/>
          <w:sz w:val="32"/>
          <w:szCs w:val="32"/>
        </w:rPr>
        <w:t>，</w:t>
      </w:r>
      <w:r>
        <w:rPr>
          <w:rFonts w:hint="eastAsia" w:ascii="仿宋_GB2312" w:eastAsia="仿宋_GB2312"/>
          <w:sz w:val="32"/>
          <w:szCs w:val="32"/>
          <w:lang w:eastAsia="zh-CN"/>
        </w:rPr>
        <w:t>再通过大平台走支付程序</w:t>
      </w:r>
      <w:r>
        <w:rPr>
          <w:rFonts w:hint="eastAsia" w:ascii="仿宋_GB2312" w:eastAsia="仿宋_GB2312"/>
          <w:sz w:val="32"/>
          <w:szCs w:val="32"/>
        </w:rPr>
        <w:t>。</w:t>
      </w:r>
    </w:p>
    <w:p>
      <w:pPr>
        <w:spacing w:line="560" w:lineRule="exact"/>
        <w:ind w:firstLine="640" w:firstLineChars="200"/>
        <w:rPr>
          <w:rFonts w:eastAsia="楷体_GB2312"/>
          <w:color w:val="auto"/>
          <w:sz w:val="32"/>
          <w:szCs w:val="32"/>
        </w:rPr>
      </w:pPr>
      <w:r>
        <w:rPr>
          <w:rFonts w:eastAsia="楷体_GB2312"/>
          <w:color w:val="auto"/>
          <w:sz w:val="32"/>
          <w:szCs w:val="32"/>
        </w:rPr>
        <w:t>（三）项目监管情况。</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按照财政要求专款专用。</w:t>
      </w:r>
    </w:p>
    <w:p>
      <w:pPr>
        <w:autoSpaceDE w:val="0"/>
        <w:autoSpaceDN w:val="0"/>
        <w:adjustRightInd w:val="0"/>
        <w:spacing w:line="600" w:lineRule="exact"/>
        <w:ind w:firstLine="640" w:firstLineChars="200"/>
        <w:jc w:val="left"/>
        <w:rPr>
          <w:rFonts w:ascii="Times New Roman" w:hAnsi="Times New Roman" w:eastAsia="黑体"/>
          <w:kern w:val="0"/>
          <w:sz w:val="32"/>
          <w:szCs w:val="32"/>
        </w:rPr>
      </w:pPr>
      <w:r>
        <w:rPr>
          <w:rFonts w:ascii="Times New Roman" w:hAnsi="Times New Roman" w:eastAsia="黑体"/>
          <w:kern w:val="0"/>
          <w:sz w:val="32"/>
          <w:szCs w:val="32"/>
        </w:rPr>
        <w:t>四、项目绩效情况</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（一）项目完成情况。</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eastAsia="仿宋_GB2312"/>
          <w:sz w:val="32"/>
          <w:szCs w:val="32"/>
        </w:rPr>
        <w:t>根据</w:t>
      </w:r>
      <w:r>
        <w:rPr>
          <w:rFonts w:hint="eastAsia" w:eastAsia="仿宋_GB2312"/>
          <w:sz w:val="32"/>
          <w:szCs w:val="32"/>
          <w:lang w:eastAsia="zh-CN"/>
        </w:rPr>
        <w:t>《</w:t>
      </w:r>
      <w:r>
        <w:rPr>
          <w:rFonts w:hint="eastAsia" w:eastAsia="仿宋_GB2312"/>
          <w:sz w:val="32"/>
          <w:szCs w:val="32"/>
        </w:rPr>
        <w:t>下达</w:t>
      </w:r>
      <w:r>
        <w:rPr>
          <w:rFonts w:hint="eastAsia" w:eastAsia="仿宋_GB2312"/>
          <w:sz w:val="32"/>
          <w:szCs w:val="32"/>
          <w:lang w:val="en-US" w:eastAsia="zh-CN"/>
        </w:rPr>
        <w:t>2021年乡村治理补助</w:t>
      </w:r>
      <w:r>
        <w:rPr>
          <w:rFonts w:hint="eastAsia" w:eastAsia="仿宋_GB2312"/>
          <w:sz w:val="32"/>
          <w:szCs w:val="32"/>
          <w:lang w:eastAsia="zh-CN"/>
        </w:rPr>
        <w:t>》（</w:t>
      </w:r>
      <w:r>
        <w:rPr>
          <w:rFonts w:hint="eastAsia" w:eastAsia="仿宋_GB2312"/>
          <w:sz w:val="32"/>
          <w:szCs w:val="32"/>
        </w:rPr>
        <w:t>盐财资预〔202</w:t>
      </w:r>
      <w:r>
        <w:rPr>
          <w:rFonts w:hint="eastAsia" w:eastAsia="仿宋_GB2312"/>
          <w:sz w:val="32"/>
          <w:szCs w:val="32"/>
          <w:lang w:val="en-US" w:eastAsia="zh-CN"/>
        </w:rPr>
        <w:t>1</w:t>
      </w:r>
      <w:r>
        <w:rPr>
          <w:rFonts w:hint="eastAsia" w:eastAsia="仿宋_GB2312"/>
          <w:sz w:val="32"/>
          <w:szCs w:val="32"/>
        </w:rPr>
        <w:t>〕</w:t>
      </w:r>
      <w:r>
        <w:rPr>
          <w:rFonts w:hint="eastAsia" w:eastAsia="仿宋_GB2312"/>
          <w:sz w:val="32"/>
          <w:szCs w:val="32"/>
          <w:lang w:val="en-US" w:eastAsia="zh-CN"/>
        </w:rPr>
        <w:t>1</w:t>
      </w:r>
      <w:r>
        <w:rPr>
          <w:rFonts w:hint="eastAsia" w:eastAsia="仿宋_GB2312"/>
          <w:sz w:val="32"/>
          <w:szCs w:val="32"/>
        </w:rPr>
        <w:t>号</w:t>
      </w:r>
      <w:r>
        <w:rPr>
          <w:rFonts w:hint="eastAsia" w:eastAsia="仿宋_GB2312"/>
          <w:sz w:val="32"/>
          <w:szCs w:val="32"/>
          <w:lang w:eastAsia="zh-CN"/>
        </w:rPr>
        <w:t>）</w:t>
      </w:r>
      <w:r>
        <w:rPr>
          <w:rFonts w:hint="eastAsia" w:eastAsia="仿宋_GB2312"/>
          <w:sz w:val="32"/>
          <w:szCs w:val="32"/>
        </w:rPr>
        <w:t>文件</w:t>
      </w:r>
      <w:r>
        <w:rPr>
          <w:rFonts w:hint="eastAsia" w:eastAsia="仿宋_GB2312"/>
          <w:sz w:val="32"/>
          <w:szCs w:val="32"/>
          <w:lang w:eastAsia="zh-CN"/>
        </w:rPr>
        <w:t>下达经费</w:t>
      </w:r>
      <w:r>
        <w:rPr>
          <w:rFonts w:hint="eastAsia" w:eastAsia="仿宋_GB2312"/>
          <w:sz w:val="32"/>
          <w:szCs w:val="32"/>
          <w:lang w:val="en-US" w:eastAsia="zh-CN"/>
        </w:rPr>
        <w:t>56041.5元，已于2021年使用56041.5万元，</w:t>
      </w:r>
      <w:r>
        <w:rPr>
          <w:rFonts w:hint="eastAsia" w:eastAsia="仿宋_GB2312"/>
          <w:sz w:val="30"/>
          <w:szCs w:val="30"/>
          <w:lang w:val="en-US" w:eastAsia="zh-CN"/>
        </w:rPr>
        <w:t>主要</w:t>
      </w:r>
      <w:r>
        <w:rPr>
          <w:rFonts w:hint="eastAsia" w:eastAsia="仿宋_GB2312"/>
          <w:sz w:val="32"/>
          <w:szCs w:val="32"/>
          <w:lang w:eastAsia="zh-CN"/>
        </w:rPr>
        <w:t>用于</w:t>
      </w:r>
      <w:r>
        <w:rPr>
          <w:rFonts w:hint="eastAsia" w:eastAsia="仿宋_GB2312"/>
          <w:sz w:val="32"/>
          <w:szCs w:val="32"/>
          <w:lang w:val="en-US" w:eastAsia="zh-CN"/>
        </w:rPr>
        <w:t>2021年开展乡村治理工作</w:t>
      </w:r>
      <w:r>
        <w:rPr>
          <w:rFonts w:ascii="Times New Roman" w:hAnsi="Times New Roman" w:eastAsia="仿宋_GB2312"/>
          <w:kern w:val="0"/>
          <w:sz w:val="32"/>
          <w:szCs w:val="32"/>
        </w:rPr>
        <w:t>。</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（二）项目效益情况。</w:t>
      </w:r>
    </w:p>
    <w:p>
      <w:pPr>
        <w:spacing w:line="560" w:lineRule="exact"/>
        <w:ind w:firstLine="640" w:firstLineChars="200"/>
        <w:rPr>
          <w:rFonts w:ascii="Times New Roman" w:hAnsi="Times New Roman" w:eastAsia="仿宋_GB2312"/>
          <w:kern w:val="0"/>
          <w:sz w:val="32"/>
          <w:szCs w:val="32"/>
        </w:rPr>
      </w:pPr>
      <w:r>
        <w:rPr>
          <w:rFonts w:hint="eastAsia" w:eastAsia="仿宋_GB2312"/>
          <w:sz w:val="32"/>
          <w:szCs w:val="32"/>
        </w:rPr>
        <w:t>根据财政下达的预算资金额度，严格把控资金使用，不超支；</w:t>
      </w:r>
      <w:r>
        <w:rPr>
          <w:rFonts w:hint="eastAsia" w:ascii="仿宋_GB2312" w:eastAsia="仿宋_GB2312"/>
          <w:sz w:val="32"/>
          <w:szCs w:val="32"/>
          <w:lang w:eastAsia="zh-CN"/>
        </w:rPr>
        <w:t>保障乡村治理工作的正常开展</w:t>
      </w:r>
      <w:r>
        <w:rPr>
          <w:rFonts w:hint="eastAsia" w:ascii="仿宋_GB2312" w:eastAsia="仿宋_GB2312"/>
          <w:sz w:val="32"/>
          <w:szCs w:val="32"/>
        </w:rPr>
        <w:t>。</w:t>
      </w:r>
      <w:r>
        <w:rPr>
          <w:rFonts w:hint="eastAsia" w:ascii="仿宋_GB2312" w:eastAsia="仿宋_GB2312"/>
          <w:sz w:val="32"/>
          <w:szCs w:val="32"/>
          <w:lang w:eastAsia="zh-CN"/>
        </w:rPr>
        <w:t>乡村治理</w:t>
      </w:r>
      <w:r>
        <w:rPr>
          <w:rFonts w:hint="eastAsia" w:ascii="仿宋_GB2312" w:eastAsia="仿宋_GB2312"/>
          <w:sz w:val="32"/>
          <w:szCs w:val="32"/>
        </w:rPr>
        <w:t>是为了解决</w:t>
      </w:r>
      <w:r>
        <w:rPr>
          <w:rFonts w:hint="eastAsia" w:ascii="仿宋_GB2312" w:eastAsia="仿宋_GB2312"/>
          <w:sz w:val="32"/>
          <w:szCs w:val="32"/>
          <w:lang w:eastAsia="zh-CN"/>
        </w:rPr>
        <w:t>乡镇辖区</w:t>
      </w:r>
      <w:r>
        <w:rPr>
          <w:rFonts w:hint="eastAsia" w:ascii="仿宋_GB2312" w:eastAsia="仿宋_GB2312"/>
          <w:sz w:val="32"/>
          <w:szCs w:val="32"/>
        </w:rPr>
        <w:t>内最急需、群众最急盼、受益最直接的一些问题，</w:t>
      </w:r>
      <w:r>
        <w:rPr>
          <w:rFonts w:hint="eastAsia" w:ascii="仿宋_GB2312" w:eastAsia="仿宋_GB2312"/>
          <w:sz w:val="32"/>
          <w:szCs w:val="32"/>
          <w:lang w:eastAsia="zh-CN"/>
        </w:rPr>
        <w:t>问题的解决能提高群众生活质量，增加群众满意度</w:t>
      </w:r>
      <w:r>
        <w:rPr>
          <w:rFonts w:ascii="Times New Roman" w:hAnsi="Times New Roman" w:eastAsia="仿宋_GB2312"/>
          <w:kern w:val="0"/>
          <w:sz w:val="32"/>
          <w:szCs w:val="32"/>
        </w:rPr>
        <w:t>。</w:t>
      </w:r>
    </w:p>
    <w:p>
      <w:pPr>
        <w:autoSpaceDE w:val="0"/>
        <w:autoSpaceDN w:val="0"/>
        <w:adjustRightInd w:val="0"/>
        <w:spacing w:line="600" w:lineRule="exact"/>
        <w:ind w:firstLine="640" w:firstLineChars="200"/>
        <w:jc w:val="left"/>
        <w:rPr>
          <w:rFonts w:ascii="Times New Roman" w:hAnsi="Times New Roman" w:eastAsia="黑体"/>
          <w:kern w:val="0"/>
          <w:sz w:val="32"/>
          <w:szCs w:val="32"/>
        </w:rPr>
      </w:pPr>
    </w:p>
    <w:p>
      <w:pPr>
        <w:autoSpaceDE w:val="0"/>
        <w:autoSpaceDN w:val="0"/>
        <w:adjustRightInd w:val="0"/>
        <w:spacing w:line="600" w:lineRule="exact"/>
        <w:ind w:firstLine="640" w:firstLineChars="200"/>
        <w:jc w:val="left"/>
        <w:rPr>
          <w:rFonts w:ascii="Times New Roman" w:hAnsi="Times New Roman" w:eastAsia="黑体"/>
          <w:kern w:val="0"/>
          <w:sz w:val="32"/>
          <w:szCs w:val="32"/>
        </w:rPr>
      </w:pPr>
      <w:r>
        <w:rPr>
          <w:rFonts w:ascii="Times New Roman" w:hAnsi="Times New Roman" w:eastAsia="黑体"/>
          <w:kern w:val="0"/>
          <w:sz w:val="32"/>
          <w:szCs w:val="32"/>
        </w:rPr>
        <w:t>五、评价结论及建议</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（一）评价结论。</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eastAsia="仿宋_GB2312"/>
          <w:sz w:val="32"/>
          <w:szCs w:val="32"/>
        </w:rPr>
        <w:t>按照财政要求专款专用，</w:t>
      </w:r>
      <w:r>
        <w:rPr>
          <w:rFonts w:hint="eastAsia" w:eastAsia="仿宋_GB2312"/>
          <w:sz w:val="32"/>
          <w:szCs w:val="32"/>
          <w:lang w:eastAsia="zh-CN"/>
        </w:rPr>
        <w:t>账务处理及时</w:t>
      </w:r>
      <w:r>
        <w:rPr>
          <w:rFonts w:eastAsia="仿宋_GB2312"/>
          <w:sz w:val="32"/>
          <w:szCs w:val="32"/>
        </w:rPr>
        <w:t>，会计核算规范</w:t>
      </w:r>
      <w:r>
        <w:rPr>
          <w:rFonts w:hint="eastAsia" w:eastAsia="仿宋_GB2312"/>
          <w:sz w:val="32"/>
          <w:szCs w:val="32"/>
          <w:lang w:eastAsia="zh-CN"/>
        </w:rPr>
        <w:t>；</w:t>
      </w:r>
      <w:r>
        <w:rPr>
          <w:rFonts w:hint="eastAsia" w:eastAsia="仿宋_GB2312"/>
          <w:sz w:val="32"/>
          <w:szCs w:val="32"/>
        </w:rPr>
        <w:t>达到预期社会效益，受益群众满意度较</w:t>
      </w:r>
      <w:r>
        <w:rPr>
          <w:rFonts w:hint="eastAsia" w:eastAsia="仿宋_GB2312"/>
          <w:sz w:val="32"/>
          <w:szCs w:val="32"/>
          <w:lang w:eastAsia="zh-CN"/>
        </w:rPr>
        <w:t>高。</w:t>
      </w:r>
      <w:r>
        <w:rPr>
          <w:rFonts w:ascii="Times New Roman" w:hAnsi="Times New Roman" w:eastAsia="仿宋_GB2312"/>
          <w:kern w:val="0"/>
          <w:sz w:val="32"/>
          <w:szCs w:val="32"/>
        </w:rPr>
        <w:t>。</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（二）存在的问题。</w:t>
      </w:r>
    </w:p>
    <w:p>
      <w:pPr>
        <w:autoSpaceDE w:val="0"/>
        <w:autoSpaceDN w:val="0"/>
        <w:adjustRightInd w:val="0"/>
        <w:spacing w:line="600" w:lineRule="exact"/>
        <w:ind w:firstLine="960" w:firstLineChars="300"/>
        <w:jc w:val="left"/>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无</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（三）相关建议。</w:t>
      </w:r>
    </w:p>
    <w:p>
      <w:pPr>
        <w:pStyle w:val="3"/>
        <w:spacing w:line="600" w:lineRule="exact"/>
        <w:ind w:firstLine="960" w:firstLineChars="300"/>
        <w:jc w:val="left"/>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无</w:t>
      </w:r>
    </w:p>
    <w:p>
      <w:pPr>
        <w:pStyle w:val="3"/>
        <w:spacing w:line="600" w:lineRule="exact"/>
        <w:ind w:firstLine="960" w:firstLineChars="300"/>
        <w:jc w:val="left"/>
        <w:rPr>
          <w:rFonts w:hint="eastAsia" w:ascii="Times New Roman" w:hAnsi="Times New Roman" w:eastAsia="仿宋_GB2312"/>
          <w:kern w:val="0"/>
          <w:sz w:val="32"/>
          <w:szCs w:val="32"/>
          <w:lang w:eastAsia="zh-CN"/>
        </w:rPr>
      </w:pPr>
    </w:p>
    <w:p>
      <w:pPr>
        <w:pStyle w:val="3"/>
        <w:spacing w:line="600" w:lineRule="exact"/>
        <w:ind w:firstLine="960" w:firstLineChars="300"/>
        <w:jc w:val="left"/>
        <w:rPr>
          <w:rFonts w:hint="eastAsia" w:ascii="Times New Roman" w:hAnsi="Times New Roman" w:eastAsia="仿宋_GB2312"/>
          <w:kern w:val="0"/>
          <w:sz w:val="32"/>
          <w:szCs w:val="32"/>
          <w:lang w:eastAsia="zh-CN"/>
        </w:rPr>
      </w:pPr>
    </w:p>
    <w:p>
      <w:pPr>
        <w:pStyle w:val="3"/>
        <w:spacing w:line="600" w:lineRule="exact"/>
        <w:ind w:firstLine="960" w:firstLineChars="300"/>
        <w:jc w:val="left"/>
        <w:rPr>
          <w:rFonts w:hint="eastAsia" w:ascii="Times New Roman" w:hAnsi="Times New Roman" w:eastAsia="仿宋_GB2312"/>
          <w:kern w:val="0"/>
          <w:sz w:val="32"/>
          <w:szCs w:val="32"/>
          <w:lang w:eastAsia="zh-CN"/>
        </w:rPr>
      </w:pPr>
    </w:p>
    <w:p>
      <w:pPr>
        <w:pStyle w:val="3"/>
        <w:spacing w:line="600" w:lineRule="exact"/>
        <w:ind w:firstLine="960" w:firstLineChars="300"/>
        <w:jc w:val="left"/>
        <w:rPr>
          <w:rFonts w:hint="eastAsia" w:ascii="Times New Roman" w:hAnsi="Times New Roman" w:eastAsia="仿宋_GB2312"/>
          <w:kern w:val="0"/>
          <w:sz w:val="32"/>
          <w:szCs w:val="32"/>
          <w:lang w:eastAsia="zh-CN"/>
        </w:rPr>
      </w:pPr>
    </w:p>
    <w:p>
      <w:pPr>
        <w:pStyle w:val="3"/>
        <w:spacing w:line="600" w:lineRule="exact"/>
        <w:ind w:firstLine="960" w:firstLineChars="300"/>
        <w:jc w:val="left"/>
        <w:rPr>
          <w:rFonts w:hint="eastAsia" w:ascii="Times New Roman" w:hAnsi="Times New Roman" w:eastAsia="仿宋_GB2312"/>
          <w:kern w:val="0"/>
          <w:sz w:val="32"/>
          <w:szCs w:val="32"/>
          <w:lang w:eastAsia="zh-CN"/>
        </w:rPr>
      </w:pPr>
    </w:p>
    <w:p>
      <w:pPr>
        <w:pStyle w:val="3"/>
        <w:spacing w:line="600" w:lineRule="exact"/>
        <w:ind w:firstLine="960" w:firstLineChars="300"/>
        <w:jc w:val="left"/>
        <w:rPr>
          <w:rFonts w:hint="eastAsia" w:ascii="Times New Roman" w:hAnsi="Times New Roman" w:eastAsia="仿宋_GB2312"/>
          <w:kern w:val="0"/>
          <w:sz w:val="32"/>
          <w:szCs w:val="32"/>
          <w:lang w:eastAsia="zh-CN"/>
        </w:rPr>
      </w:pPr>
    </w:p>
    <w:p>
      <w:pPr>
        <w:pStyle w:val="3"/>
        <w:spacing w:line="600" w:lineRule="exact"/>
        <w:ind w:firstLine="960" w:firstLineChars="300"/>
        <w:jc w:val="left"/>
        <w:rPr>
          <w:rFonts w:hint="eastAsia" w:ascii="Times New Roman" w:hAnsi="Times New Roman" w:eastAsia="仿宋_GB2312"/>
          <w:kern w:val="0"/>
          <w:sz w:val="32"/>
          <w:szCs w:val="32"/>
          <w:lang w:eastAsia="zh-CN"/>
        </w:rPr>
      </w:pPr>
    </w:p>
    <w:p>
      <w:pPr>
        <w:pStyle w:val="3"/>
        <w:spacing w:line="600" w:lineRule="exact"/>
        <w:ind w:firstLine="960" w:firstLineChars="300"/>
        <w:jc w:val="left"/>
        <w:rPr>
          <w:rFonts w:hint="eastAsia" w:ascii="Times New Roman" w:hAnsi="Times New Roman" w:eastAsia="仿宋_GB2312"/>
          <w:kern w:val="0"/>
          <w:sz w:val="32"/>
          <w:szCs w:val="32"/>
          <w:lang w:eastAsia="zh-CN"/>
        </w:rPr>
      </w:pPr>
    </w:p>
    <w:p>
      <w:pPr>
        <w:pStyle w:val="3"/>
        <w:spacing w:line="600" w:lineRule="exact"/>
        <w:ind w:firstLine="960" w:firstLineChars="300"/>
        <w:jc w:val="left"/>
        <w:rPr>
          <w:rFonts w:hint="eastAsia" w:ascii="Times New Roman" w:hAnsi="Times New Roman" w:eastAsia="仿宋_GB2312"/>
          <w:kern w:val="0"/>
          <w:sz w:val="32"/>
          <w:szCs w:val="32"/>
          <w:lang w:eastAsia="zh-CN"/>
        </w:rPr>
      </w:pPr>
    </w:p>
    <w:p>
      <w:pPr>
        <w:pStyle w:val="2"/>
        <w:rPr>
          <w:rFonts w:eastAsia="方正小标宋简体"/>
          <w:color w:val="000000"/>
          <w:kern w:val="0"/>
          <w:sz w:val="44"/>
          <w:szCs w:val="44"/>
        </w:rPr>
      </w:pPr>
    </w:p>
    <w:p>
      <w:pPr>
        <w:pStyle w:val="2"/>
        <w:rPr>
          <w:rFonts w:eastAsia="方正小标宋简体"/>
          <w:color w:val="000000"/>
          <w:kern w:val="0"/>
          <w:sz w:val="44"/>
          <w:szCs w:val="44"/>
        </w:rPr>
      </w:pPr>
    </w:p>
    <w:p>
      <w:pPr>
        <w:pStyle w:val="2"/>
        <w:rPr>
          <w:rFonts w:eastAsia="方正小标宋简体"/>
          <w:color w:val="000000"/>
          <w:kern w:val="0"/>
          <w:sz w:val="44"/>
          <w:szCs w:val="44"/>
        </w:rPr>
      </w:pPr>
    </w:p>
    <w:p>
      <w:pPr>
        <w:pStyle w:val="2"/>
        <w:rPr>
          <w:rFonts w:eastAsia="方正小标宋简体"/>
          <w:color w:val="000000"/>
          <w:kern w:val="0"/>
          <w:sz w:val="44"/>
          <w:szCs w:val="44"/>
        </w:rPr>
      </w:pPr>
    </w:p>
    <w:p>
      <w:pPr>
        <w:pStyle w:val="2"/>
        <w:rPr>
          <w:rFonts w:eastAsia="方正小标宋简体"/>
          <w:color w:val="000000"/>
          <w:kern w:val="0"/>
          <w:sz w:val="44"/>
          <w:szCs w:val="44"/>
        </w:rPr>
      </w:pPr>
    </w:p>
    <w:p>
      <w:pPr>
        <w:pStyle w:val="2"/>
        <w:rPr>
          <w:rFonts w:eastAsia="方正小标宋简体"/>
          <w:color w:val="000000"/>
          <w:kern w:val="0"/>
          <w:sz w:val="44"/>
          <w:szCs w:val="44"/>
        </w:rPr>
      </w:pPr>
    </w:p>
    <w:p>
      <w:pPr>
        <w:pStyle w:val="2"/>
        <w:rPr>
          <w:rFonts w:eastAsia="方正小标宋简体"/>
          <w:color w:val="000000"/>
          <w:kern w:val="0"/>
          <w:sz w:val="44"/>
          <w:szCs w:val="44"/>
        </w:rPr>
      </w:pPr>
    </w:p>
    <w:p>
      <w:pPr>
        <w:spacing w:line="560" w:lineRule="exact"/>
        <w:jc w:val="center"/>
        <w:rPr>
          <w:rFonts w:hint="eastAsia" w:ascii="方正小标宋_GBK" w:hAnsi="黑体" w:eastAsia="方正小标宋_GBK" w:cs="黑体"/>
          <w:sz w:val="36"/>
          <w:szCs w:val="36"/>
        </w:rPr>
      </w:pPr>
      <w:r>
        <w:rPr>
          <w:rFonts w:hint="eastAsia" w:ascii="方正小标宋_GBK" w:hAnsi="黑体" w:eastAsia="方正小标宋_GBK" w:cs="黑体"/>
          <w:sz w:val="36"/>
          <w:szCs w:val="36"/>
        </w:rPr>
        <w:t>盐边县</w:t>
      </w:r>
      <w:r>
        <w:rPr>
          <w:rFonts w:hint="eastAsia" w:ascii="方正小标宋_GBK" w:hAnsi="黑体" w:eastAsia="方正小标宋_GBK" w:cs="黑体"/>
          <w:sz w:val="36"/>
          <w:szCs w:val="36"/>
          <w:lang w:eastAsia="zh-CN"/>
        </w:rPr>
        <w:t>渔门</w:t>
      </w:r>
      <w:r>
        <w:rPr>
          <w:rFonts w:hint="eastAsia" w:ascii="方正小标宋_GBK" w:hAnsi="黑体" w:eastAsia="方正小标宋_GBK" w:cs="黑体"/>
          <w:sz w:val="36"/>
          <w:szCs w:val="36"/>
        </w:rPr>
        <w:t>镇人民政府</w:t>
      </w:r>
    </w:p>
    <w:p>
      <w:pPr>
        <w:pStyle w:val="3"/>
        <w:spacing w:line="600" w:lineRule="exact"/>
        <w:jc w:val="both"/>
        <w:rPr>
          <w:rFonts w:hint="eastAsia" w:ascii="方正小标宋_GBK" w:hAnsi="黑体" w:eastAsia="方正小标宋_GBK" w:cs="黑体"/>
          <w:sz w:val="36"/>
          <w:szCs w:val="36"/>
          <w:lang w:eastAsia="zh-CN"/>
        </w:rPr>
      </w:pPr>
      <w:r>
        <w:rPr>
          <w:rFonts w:hint="eastAsia" w:eastAsia="方正小标宋_GBK"/>
          <w:sz w:val="44"/>
          <w:szCs w:val="44"/>
          <w:lang w:eastAsia="zh-CN"/>
        </w:rPr>
        <w:t>2021</w:t>
      </w:r>
      <w:r>
        <w:rPr>
          <w:rFonts w:eastAsia="方正小标宋_GBK"/>
          <w:sz w:val="44"/>
          <w:szCs w:val="44"/>
        </w:rPr>
        <w:t>年度专项（项目）资金绩效自评报</w:t>
      </w:r>
      <w:r>
        <w:rPr>
          <w:rFonts w:hint="eastAsia" w:eastAsia="方正小标宋_GBK"/>
          <w:sz w:val="44"/>
          <w:szCs w:val="44"/>
          <w:lang w:eastAsia="zh-CN"/>
        </w:rPr>
        <w:t>告</w:t>
      </w:r>
    </w:p>
    <w:p>
      <w:pPr>
        <w:pStyle w:val="3"/>
        <w:spacing w:line="600" w:lineRule="exact"/>
        <w:ind w:firstLine="720" w:firstLineChars="200"/>
        <w:jc w:val="center"/>
        <w:rPr>
          <w:rFonts w:hint="eastAsia" w:ascii="方正小标宋_GBK" w:hAnsi="黑体" w:eastAsia="方正小标宋_GBK" w:cs="黑体"/>
          <w:sz w:val="36"/>
          <w:szCs w:val="36"/>
        </w:rPr>
      </w:pPr>
      <w:r>
        <w:rPr>
          <w:rFonts w:hint="eastAsia" w:ascii="方正小标宋_GBK" w:hAnsi="黑体" w:eastAsia="方正小标宋_GBK" w:cs="黑体"/>
          <w:sz w:val="36"/>
          <w:szCs w:val="36"/>
        </w:rPr>
        <w:t>（2021年敬老院人员经费—生活补助）</w:t>
      </w:r>
    </w:p>
    <w:p>
      <w:pPr>
        <w:autoSpaceDE w:val="0"/>
        <w:autoSpaceDN w:val="0"/>
        <w:adjustRightInd w:val="0"/>
        <w:spacing w:line="600" w:lineRule="exact"/>
        <w:ind w:firstLine="640" w:firstLineChars="200"/>
        <w:jc w:val="left"/>
        <w:rPr>
          <w:rFonts w:ascii="Times New Roman" w:hAnsi="Times New Roman" w:eastAsia="黑体"/>
          <w:kern w:val="0"/>
          <w:sz w:val="32"/>
          <w:szCs w:val="32"/>
        </w:rPr>
      </w:pPr>
    </w:p>
    <w:p>
      <w:pPr>
        <w:autoSpaceDE w:val="0"/>
        <w:autoSpaceDN w:val="0"/>
        <w:adjustRightInd w:val="0"/>
        <w:spacing w:line="600" w:lineRule="exact"/>
        <w:ind w:firstLine="640" w:firstLineChars="200"/>
        <w:jc w:val="left"/>
        <w:rPr>
          <w:rFonts w:ascii="Times New Roman" w:hAnsi="Times New Roman" w:eastAsia="黑体"/>
          <w:kern w:val="0"/>
          <w:sz w:val="32"/>
          <w:szCs w:val="32"/>
        </w:rPr>
      </w:pPr>
      <w:r>
        <w:rPr>
          <w:rFonts w:ascii="Times New Roman" w:hAnsi="Times New Roman" w:eastAsia="黑体"/>
          <w:kern w:val="0"/>
          <w:sz w:val="32"/>
          <w:szCs w:val="32"/>
        </w:rPr>
        <w:t>一、项目概况</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（一）项目基本情况。</w:t>
      </w:r>
    </w:p>
    <w:p>
      <w:pPr>
        <w:spacing w:line="560" w:lineRule="exact"/>
        <w:ind w:firstLine="640" w:firstLineChars="200"/>
        <w:rPr>
          <w:rFonts w:eastAsia="仿宋_GB2312"/>
          <w:sz w:val="32"/>
          <w:szCs w:val="32"/>
        </w:rPr>
      </w:pPr>
      <w:r>
        <w:rPr>
          <w:rFonts w:hint="eastAsia" w:ascii="Times New Roman" w:hAnsi="Times New Roman" w:eastAsia="仿宋_GB2312"/>
          <w:kern w:val="0"/>
          <w:sz w:val="32"/>
          <w:szCs w:val="32"/>
          <w:lang w:val="en-US" w:eastAsia="zh-CN"/>
        </w:rPr>
        <w:t>1</w:t>
      </w:r>
      <w:r>
        <w:rPr>
          <w:rFonts w:ascii="Times New Roman" w:hAnsi="Times New Roman" w:eastAsia="仿宋_GB2312"/>
          <w:kern w:val="0"/>
          <w:sz w:val="32"/>
          <w:szCs w:val="32"/>
        </w:rPr>
        <w:t>．</w:t>
      </w:r>
      <w:r>
        <w:rPr>
          <w:rFonts w:hint="eastAsia" w:eastAsia="仿宋_GB2312"/>
          <w:sz w:val="32"/>
          <w:szCs w:val="32"/>
        </w:rPr>
        <w:t>项目主管单位：盐边县</w:t>
      </w:r>
      <w:r>
        <w:rPr>
          <w:rFonts w:hint="eastAsia" w:eastAsia="仿宋_GB2312"/>
          <w:sz w:val="32"/>
          <w:szCs w:val="32"/>
          <w:lang w:eastAsia="zh-CN"/>
        </w:rPr>
        <w:t>渔门镇</w:t>
      </w:r>
      <w:r>
        <w:rPr>
          <w:rFonts w:hint="eastAsia" w:eastAsia="仿宋_GB2312"/>
          <w:sz w:val="32"/>
          <w:szCs w:val="32"/>
        </w:rPr>
        <w:t>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eastAsia="仿宋_GB2312"/>
          <w:sz w:val="32"/>
          <w:szCs w:val="32"/>
        </w:rPr>
      </w:pPr>
      <w:r>
        <w:rPr>
          <w:rFonts w:hint="eastAsia" w:eastAsia="仿宋_GB2312"/>
          <w:sz w:val="32"/>
          <w:szCs w:val="32"/>
          <w:lang w:eastAsia="zh-CN"/>
        </w:rPr>
        <w:t>项目主管单位</w:t>
      </w:r>
      <w:r>
        <w:rPr>
          <w:rFonts w:hint="eastAsia" w:eastAsia="仿宋_GB2312"/>
          <w:sz w:val="32"/>
          <w:szCs w:val="32"/>
        </w:rPr>
        <w:t>牵头实施项目，对该资金加强资金管理，确保专款专用，不得挪作他用</w:t>
      </w:r>
      <w:r>
        <w:rPr>
          <w:rFonts w:eastAsia="仿宋_GB2312"/>
          <w:sz w:val="32"/>
          <w:szCs w:val="32"/>
        </w:rPr>
        <w:t>。</w:t>
      </w:r>
    </w:p>
    <w:p>
      <w:pPr>
        <w:numPr>
          <w:ilvl w:val="0"/>
          <w:numId w:val="0"/>
        </w:num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lang w:val="en-US" w:eastAsia="zh-CN"/>
        </w:rPr>
        <w:t>2.</w:t>
      </w:r>
      <w:r>
        <w:rPr>
          <w:rFonts w:ascii="Times New Roman" w:hAnsi="Times New Roman" w:eastAsia="仿宋_GB2312"/>
          <w:kern w:val="0"/>
          <w:sz w:val="32"/>
          <w:szCs w:val="32"/>
        </w:rPr>
        <w:t>项目立项、资金申报的依据。</w:t>
      </w:r>
    </w:p>
    <w:p>
      <w:pPr>
        <w:spacing w:line="560" w:lineRule="exact"/>
        <w:ind w:firstLine="640" w:firstLineChars="200"/>
        <w:rPr>
          <w:rFonts w:hint="eastAsia" w:eastAsia="仿宋_GB2312"/>
          <w:sz w:val="32"/>
          <w:szCs w:val="32"/>
          <w:lang w:eastAsia="zh-CN"/>
        </w:rPr>
      </w:pPr>
      <w:r>
        <w:rPr>
          <w:rFonts w:hint="eastAsia" w:eastAsia="仿宋_GB2312"/>
          <w:sz w:val="32"/>
          <w:szCs w:val="32"/>
        </w:rPr>
        <w:t>根据</w:t>
      </w:r>
      <w:r>
        <w:rPr>
          <w:rFonts w:hint="eastAsia" w:eastAsia="仿宋_GB2312"/>
          <w:sz w:val="32"/>
          <w:szCs w:val="32"/>
          <w:lang w:eastAsia="zh-CN"/>
        </w:rPr>
        <w:t>《</w:t>
      </w:r>
      <w:r>
        <w:rPr>
          <w:rFonts w:hint="eastAsia" w:eastAsia="仿宋_GB2312"/>
          <w:sz w:val="32"/>
          <w:szCs w:val="32"/>
        </w:rPr>
        <w:t>下达2021年敬老院经费</w:t>
      </w:r>
      <w:r>
        <w:rPr>
          <w:rFonts w:hint="eastAsia" w:eastAsia="仿宋_GB2312"/>
          <w:sz w:val="32"/>
          <w:szCs w:val="32"/>
          <w:lang w:eastAsia="zh-CN"/>
        </w:rPr>
        <w:t>》（盐财资预</w:t>
      </w:r>
      <w:r>
        <w:rPr>
          <w:rFonts w:hint="eastAsia" w:eastAsia="仿宋_GB2312"/>
          <w:sz w:val="32"/>
          <w:szCs w:val="32"/>
        </w:rPr>
        <w:t>〔2021〕</w:t>
      </w:r>
      <w:r>
        <w:rPr>
          <w:rFonts w:hint="eastAsia" w:eastAsia="仿宋_GB2312"/>
          <w:sz w:val="32"/>
          <w:szCs w:val="32"/>
          <w:lang w:val="en-US" w:eastAsia="zh-CN"/>
        </w:rPr>
        <w:t>1</w:t>
      </w:r>
      <w:r>
        <w:rPr>
          <w:rFonts w:hint="eastAsia" w:eastAsia="仿宋_GB2312"/>
          <w:sz w:val="32"/>
          <w:szCs w:val="32"/>
        </w:rPr>
        <w:t>号</w:t>
      </w:r>
      <w:r>
        <w:rPr>
          <w:rFonts w:hint="eastAsia" w:eastAsia="仿宋_GB2312"/>
          <w:sz w:val="32"/>
          <w:szCs w:val="32"/>
          <w:lang w:eastAsia="zh-CN"/>
        </w:rPr>
        <w:t>）</w:t>
      </w:r>
      <w:r>
        <w:rPr>
          <w:rFonts w:hint="eastAsia" w:eastAsia="仿宋_GB2312"/>
          <w:sz w:val="32"/>
          <w:szCs w:val="32"/>
        </w:rPr>
        <w:t>文件</w:t>
      </w:r>
      <w:r>
        <w:rPr>
          <w:rFonts w:hint="eastAsia" w:eastAsia="仿宋_GB2312"/>
          <w:sz w:val="32"/>
          <w:szCs w:val="32"/>
          <w:lang w:eastAsia="zh-CN"/>
        </w:rPr>
        <w:t>下达经费</w:t>
      </w:r>
      <w:r>
        <w:rPr>
          <w:rFonts w:hint="eastAsia" w:eastAsia="仿宋_GB2312"/>
          <w:sz w:val="32"/>
          <w:szCs w:val="32"/>
          <w:lang w:val="en-US" w:eastAsia="zh-CN"/>
        </w:rPr>
        <w:t>448308元</w:t>
      </w:r>
      <w:r>
        <w:rPr>
          <w:rFonts w:hint="eastAsia" w:eastAsia="仿宋_GB2312"/>
          <w:sz w:val="32"/>
          <w:szCs w:val="32"/>
          <w:lang w:eastAsia="zh-CN"/>
        </w:rPr>
        <w:t>。</w:t>
      </w:r>
    </w:p>
    <w:p>
      <w:pPr>
        <w:numPr>
          <w:ilvl w:val="0"/>
          <w:numId w:val="0"/>
        </w:numPr>
        <w:autoSpaceDE w:val="0"/>
        <w:autoSpaceDN w:val="0"/>
        <w:adjustRightInd w:val="0"/>
        <w:spacing w:line="600" w:lineRule="exact"/>
        <w:ind w:firstLine="640" w:firstLineChars="200"/>
        <w:jc w:val="both"/>
        <w:rPr>
          <w:rFonts w:ascii="Times New Roman" w:hAnsi="Times New Roman" w:eastAsia="仿宋_GB2312"/>
          <w:kern w:val="0"/>
          <w:sz w:val="32"/>
          <w:szCs w:val="32"/>
        </w:rPr>
      </w:pPr>
      <w:r>
        <w:rPr>
          <w:rFonts w:hint="eastAsia" w:ascii="Times New Roman" w:hAnsi="Times New Roman" w:eastAsia="仿宋_GB2312"/>
          <w:kern w:val="0"/>
          <w:sz w:val="32"/>
          <w:szCs w:val="32"/>
          <w:lang w:val="en-US" w:eastAsia="zh-CN"/>
        </w:rPr>
        <w:t>3.</w:t>
      </w:r>
      <w:r>
        <w:rPr>
          <w:rFonts w:ascii="Times New Roman" w:hAnsi="Times New Roman" w:eastAsia="仿宋_GB2312"/>
          <w:kern w:val="0"/>
          <w:sz w:val="32"/>
          <w:szCs w:val="32"/>
        </w:rPr>
        <w:t>资金管理办法制定情况，资金支持具体项目的条件、范围与支持方式概况。</w:t>
      </w:r>
    </w:p>
    <w:p>
      <w:pPr>
        <w:spacing w:line="560" w:lineRule="exact"/>
        <w:ind w:firstLine="640" w:firstLineChars="200"/>
        <w:rPr>
          <w:rFonts w:eastAsia="仿宋_GB2312"/>
          <w:sz w:val="32"/>
          <w:szCs w:val="32"/>
        </w:rPr>
      </w:pPr>
      <w:r>
        <w:rPr>
          <w:rFonts w:hint="eastAsia" w:eastAsia="仿宋_GB2312"/>
          <w:sz w:val="32"/>
          <w:szCs w:val="32"/>
        </w:rPr>
        <w:t>该资金由县财政局下达预算到盐边县</w:t>
      </w:r>
      <w:r>
        <w:rPr>
          <w:rFonts w:hint="eastAsia" w:eastAsia="仿宋_GB2312"/>
          <w:sz w:val="32"/>
          <w:szCs w:val="32"/>
          <w:lang w:eastAsia="zh-CN"/>
        </w:rPr>
        <w:t>渔门镇</w:t>
      </w:r>
      <w:r>
        <w:rPr>
          <w:rFonts w:hint="eastAsia" w:eastAsia="仿宋_GB2312"/>
          <w:sz w:val="32"/>
          <w:szCs w:val="32"/>
        </w:rPr>
        <w:t>人民政府进行核算。</w:t>
      </w:r>
    </w:p>
    <w:p>
      <w:pPr>
        <w:spacing w:line="560" w:lineRule="exact"/>
        <w:ind w:firstLine="640" w:firstLineChars="200"/>
        <w:rPr>
          <w:rFonts w:hint="eastAsia" w:eastAsia="仿宋_GB2312"/>
          <w:sz w:val="32"/>
          <w:szCs w:val="32"/>
        </w:rPr>
      </w:pPr>
      <w:r>
        <w:rPr>
          <w:rFonts w:hint="eastAsia" w:eastAsia="仿宋_GB2312"/>
          <w:sz w:val="32"/>
          <w:szCs w:val="32"/>
        </w:rPr>
        <w:t>资金支付</w:t>
      </w:r>
      <w:r>
        <w:rPr>
          <w:rFonts w:hint="eastAsia" w:eastAsia="仿宋_GB2312"/>
          <w:sz w:val="32"/>
          <w:szCs w:val="32"/>
          <w:lang w:eastAsia="zh-CN"/>
        </w:rPr>
        <w:t>范围</w:t>
      </w:r>
      <w:r>
        <w:rPr>
          <w:rFonts w:hint="eastAsia" w:eastAsia="仿宋_GB2312"/>
          <w:sz w:val="32"/>
          <w:szCs w:val="32"/>
        </w:rPr>
        <w:t>：用于</w:t>
      </w:r>
      <w:r>
        <w:rPr>
          <w:rFonts w:hint="eastAsia" w:ascii="仿宋_GB2312" w:eastAsia="仿宋_GB2312"/>
          <w:sz w:val="32"/>
          <w:szCs w:val="32"/>
          <w:lang w:eastAsia="zh-CN"/>
        </w:rPr>
        <w:t>保障敬老院工作的正常开展</w:t>
      </w:r>
      <w:r>
        <w:rPr>
          <w:rFonts w:hint="eastAsia" w:eastAsia="仿宋_GB2312"/>
          <w:sz w:val="32"/>
          <w:szCs w:val="32"/>
          <w:lang w:eastAsia="zh-CN"/>
        </w:rPr>
        <w:t>。</w:t>
      </w:r>
    </w:p>
    <w:p>
      <w:pPr>
        <w:numPr>
          <w:ilvl w:val="0"/>
          <w:numId w:val="0"/>
        </w:num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lang w:val="en-US" w:eastAsia="zh-CN"/>
        </w:rPr>
        <w:t>4.</w:t>
      </w:r>
      <w:r>
        <w:rPr>
          <w:rFonts w:ascii="Times New Roman" w:hAnsi="Times New Roman" w:eastAsia="仿宋_GB2312"/>
          <w:kern w:val="0"/>
          <w:sz w:val="32"/>
          <w:szCs w:val="32"/>
        </w:rPr>
        <w:t>资金分配的原则及考虑因素。</w:t>
      </w:r>
    </w:p>
    <w:p>
      <w:pPr>
        <w:pStyle w:val="2"/>
        <w:numPr>
          <w:ilvl w:val="0"/>
          <w:numId w:val="0"/>
        </w:numPr>
        <w:ind w:firstLine="640" w:firstLineChars="200"/>
      </w:pPr>
      <w:r>
        <w:rPr>
          <w:rFonts w:hint="eastAsia" w:eastAsia="仿宋_GB2312"/>
          <w:sz w:val="32"/>
          <w:szCs w:val="32"/>
          <w:lang w:eastAsia="zh-CN"/>
        </w:rPr>
        <w:t>合理安排工作经费，确保专款专用，考虑因素以</w:t>
      </w:r>
      <w:r>
        <w:rPr>
          <w:rFonts w:hint="eastAsia" w:ascii="仿宋_GB2312" w:eastAsia="仿宋_GB2312"/>
          <w:sz w:val="32"/>
          <w:szCs w:val="32"/>
          <w:lang w:eastAsia="zh-CN"/>
        </w:rPr>
        <w:t>保障敬老院工作的正常开展</w:t>
      </w:r>
      <w:r>
        <w:rPr>
          <w:rFonts w:hint="eastAsia" w:eastAsia="仿宋_GB2312"/>
          <w:sz w:val="32"/>
          <w:szCs w:val="32"/>
          <w:lang w:eastAsia="zh-CN"/>
        </w:rPr>
        <w:t>工作为主。</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（二）项目绩效目标。</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1．项目主要内容</w:t>
      </w:r>
      <w:r>
        <w:rPr>
          <w:rFonts w:hint="eastAsia" w:ascii="Times New Roman" w:hAnsi="Times New Roman" w:eastAsia="仿宋_GB2312"/>
          <w:kern w:val="0"/>
          <w:sz w:val="32"/>
          <w:szCs w:val="32"/>
          <w:lang w:eastAsia="zh-CN"/>
        </w:rPr>
        <w:t>：</w:t>
      </w:r>
      <w:r>
        <w:rPr>
          <w:rFonts w:hint="eastAsia" w:ascii="仿宋_GB2312" w:hAnsi="宋体" w:eastAsia="仿宋_GB2312" w:cs="仿宋_GB2312"/>
          <w:color w:val="000000"/>
          <w:kern w:val="0"/>
          <w:sz w:val="31"/>
          <w:szCs w:val="31"/>
          <w:lang w:val="en-US" w:eastAsia="zh-CN" w:bidi="ar"/>
        </w:rPr>
        <w:t>保障敬老院工作顺利开展，提高群众满意度，增加幸福感</w:t>
      </w:r>
      <w:r>
        <w:rPr>
          <w:rFonts w:ascii="Times New Roman" w:hAnsi="Times New Roman" w:eastAsia="仿宋_GB2312"/>
          <w:kern w:val="0"/>
          <w:sz w:val="32"/>
          <w:szCs w:val="32"/>
        </w:rPr>
        <w:t>。</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2．项目应实现的具体绩效目标</w:t>
      </w:r>
      <w:r>
        <w:rPr>
          <w:rFonts w:hint="eastAsia" w:ascii="Times New Roman" w:hAnsi="Times New Roman" w:eastAsia="仿宋_GB2312"/>
          <w:kern w:val="0"/>
          <w:sz w:val="32"/>
          <w:szCs w:val="32"/>
          <w:lang w:eastAsia="zh-CN"/>
        </w:rPr>
        <w:t>：</w:t>
      </w:r>
      <w:r>
        <w:rPr>
          <w:rFonts w:hint="eastAsia" w:eastAsia="仿宋_GB2312"/>
          <w:sz w:val="32"/>
          <w:szCs w:val="32"/>
        </w:rPr>
        <w:t>用于</w:t>
      </w:r>
      <w:r>
        <w:rPr>
          <w:rFonts w:hint="eastAsia" w:ascii="仿宋_GB2312" w:hAnsi="宋体" w:eastAsia="仿宋_GB2312" w:cs="仿宋_GB2312"/>
          <w:color w:val="000000"/>
          <w:kern w:val="0"/>
          <w:sz w:val="31"/>
          <w:szCs w:val="31"/>
          <w:lang w:val="en-US" w:eastAsia="zh-CN" w:bidi="ar"/>
        </w:rPr>
        <w:t>保障敬老院工作顺利开展</w:t>
      </w:r>
      <w:r>
        <w:rPr>
          <w:rFonts w:ascii="Times New Roman" w:hAnsi="Times New Roman" w:eastAsia="仿宋_GB2312"/>
          <w:kern w:val="0"/>
          <w:sz w:val="32"/>
          <w:szCs w:val="32"/>
        </w:rPr>
        <w:t>。</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3．</w:t>
      </w:r>
      <w:r>
        <w:rPr>
          <w:rFonts w:hint="eastAsia" w:eastAsia="仿宋_GB2312"/>
          <w:sz w:val="32"/>
          <w:szCs w:val="32"/>
        </w:rPr>
        <w:t>该资金申报内容与实际相符，申报目标合理可行</w:t>
      </w:r>
      <w:r>
        <w:rPr>
          <w:rFonts w:ascii="Times New Roman" w:hAnsi="Times New Roman" w:eastAsia="仿宋_GB2312"/>
          <w:kern w:val="0"/>
          <w:sz w:val="32"/>
          <w:szCs w:val="32"/>
        </w:rPr>
        <w:t>。</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黑体"/>
          <w:kern w:val="0"/>
          <w:sz w:val="32"/>
          <w:szCs w:val="32"/>
        </w:rPr>
        <w:t>二、项目资金申报及使用情况</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（一）项目资金申报及批复情况。</w:t>
      </w:r>
    </w:p>
    <w:p>
      <w:pPr>
        <w:spacing w:line="560" w:lineRule="exact"/>
        <w:ind w:firstLine="640" w:firstLineChars="200"/>
        <w:rPr>
          <w:rFonts w:eastAsia="仿宋_GB2312"/>
          <w:sz w:val="32"/>
          <w:szCs w:val="32"/>
        </w:rPr>
      </w:pPr>
      <w:r>
        <w:rPr>
          <w:rFonts w:hint="eastAsia" w:eastAsia="仿宋_GB2312"/>
          <w:sz w:val="32"/>
          <w:szCs w:val="32"/>
        </w:rPr>
        <w:t>该资金</w:t>
      </w:r>
      <w:r>
        <w:rPr>
          <w:rFonts w:hint="eastAsia" w:eastAsia="仿宋_GB2312"/>
          <w:sz w:val="32"/>
          <w:szCs w:val="32"/>
          <w:lang w:eastAsia="zh-CN"/>
        </w:rPr>
        <w:t>通过</w:t>
      </w:r>
      <w:r>
        <w:rPr>
          <w:rFonts w:hint="eastAsia" w:eastAsia="仿宋_GB2312"/>
          <w:sz w:val="32"/>
          <w:szCs w:val="32"/>
        </w:rPr>
        <w:t>县财政局下达</w:t>
      </w:r>
      <w:r>
        <w:rPr>
          <w:rFonts w:hint="eastAsia" w:eastAsia="仿宋_GB2312"/>
          <w:sz w:val="32"/>
          <w:szCs w:val="32"/>
          <w:lang w:eastAsia="zh-CN"/>
        </w:rPr>
        <w:t>到我单位后</w:t>
      </w:r>
      <w:r>
        <w:rPr>
          <w:rFonts w:hint="eastAsia" w:eastAsia="仿宋_GB2312"/>
          <w:sz w:val="32"/>
          <w:szCs w:val="32"/>
        </w:rPr>
        <w:t>，</w:t>
      </w:r>
      <w:r>
        <w:rPr>
          <w:rFonts w:hint="eastAsia" w:eastAsia="仿宋_GB2312"/>
          <w:sz w:val="32"/>
          <w:szCs w:val="32"/>
          <w:lang w:eastAsia="zh-CN"/>
        </w:rPr>
        <w:t>在</w:t>
      </w:r>
      <w:r>
        <w:rPr>
          <w:rFonts w:hint="eastAsia" w:eastAsia="仿宋_GB2312"/>
          <w:sz w:val="32"/>
          <w:szCs w:val="32"/>
        </w:rPr>
        <w:t>大平台申报计划，再由县财政局审核计划，最后支付</w:t>
      </w:r>
      <w:r>
        <w:rPr>
          <w:rFonts w:eastAsia="仿宋_GB2312"/>
          <w:sz w:val="32"/>
          <w:szCs w:val="32"/>
        </w:rPr>
        <w:t>。</w:t>
      </w:r>
    </w:p>
    <w:p>
      <w:pPr>
        <w:numPr>
          <w:ilvl w:val="0"/>
          <w:numId w:val="2"/>
        </w:numPr>
        <w:autoSpaceDE w:val="0"/>
        <w:autoSpaceDN w:val="0"/>
        <w:adjustRightInd w:val="0"/>
        <w:spacing w:line="600" w:lineRule="exact"/>
        <w:ind w:left="0" w:leftChars="0"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资金计划、到位及使用情况</w:t>
      </w:r>
    </w:p>
    <w:p>
      <w:pPr>
        <w:spacing w:line="560" w:lineRule="exact"/>
        <w:ind w:firstLine="640" w:firstLineChars="200"/>
        <w:rPr>
          <w:rFonts w:eastAsia="方正楷体_GBK"/>
          <w:sz w:val="32"/>
          <w:szCs w:val="32"/>
        </w:rPr>
      </w:pPr>
      <w:r>
        <w:rPr>
          <w:rFonts w:eastAsia="方正楷体_GBK"/>
          <w:sz w:val="32"/>
          <w:szCs w:val="32"/>
        </w:rPr>
        <w:t>1.资金计划。</w:t>
      </w:r>
    </w:p>
    <w:p>
      <w:pPr>
        <w:spacing w:line="560" w:lineRule="exact"/>
        <w:ind w:firstLine="640" w:firstLineChars="200"/>
        <w:rPr>
          <w:rFonts w:hint="eastAsia" w:ascii="Times New Roman" w:hAnsi="Times New Roman" w:eastAsia="楷体_GB2312" w:cs="Times New Roman"/>
          <w:sz w:val="32"/>
          <w:szCs w:val="32"/>
        </w:rPr>
      </w:pPr>
      <w:r>
        <w:rPr>
          <w:rFonts w:hint="eastAsia" w:ascii="Times New Roman" w:hAnsi="Times New Roman" w:eastAsia="楷体_GB2312" w:cs="Times New Roman"/>
          <w:sz w:val="32"/>
          <w:szCs w:val="32"/>
          <w:lang w:eastAsia="zh-CN"/>
        </w:rPr>
        <w:t>2021</w:t>
      </w:r>
      <w:r>
        <w:rPr>
          <w:rFonts w:hint="eastAsia" w:ascii="Times New Roman" w:hAnsi="Times New Roman" w:eastAsia="楷体_GB2312" w:cs="Times New Roman"/>
          <w:sz w:val="32"/>
          <w:szCs w:val="32"/>
        </w:rPr>
        <w:t>年预算下达敬老院人员经费—生活补助</w:t>
      </w:r>
      <w:r>
        <w:rPr>
          <w:rFonts w:hint="eastAsia" w:ascii="Times New Roman" w:hAnsi="Times New Roman" w:eastAsia="楷体_GB2312" w:cs="Times New Roman"/>
          <w:sz w:val="32"/>
          <w:szCs w:val="32"/>
          <w:lang w:val="en-US" w:eastAsia="zh-CN"/>
        </w:rPr>
        <w:t>448308元</w:t>
      </w:r>
      <w:r>
        <w:rPr>
          <w:rFonts w:hint="eastAsia" w:ascii="Times New Roman" w:hAnsi="Times New Roman" w:eastAsia="楷体_GB2312" w:cs="Times New Roman"/>
          <w:sz w:val="32"/>
          <w:szCs w:val="32"/>
        </w:rPr>
        <w:t>。</w:t>
      </w:r>
    </w:p>
    <w:p>
      <w:pPr>
        <w:spacing w:line="560" w:lineRule="exact"/>
        <w:ind w:firstLine="640" w:firstLineChars="200"/>
        <w:rPr>
          <w:rFonts w:eastAsia="仿宋_GB2312"/>
          <w:sz w:val="32"/>
          <w:szCs w:val="32"/>
        </w:rPr>
      </w:pPr>
      <w:r>
        <w:rPr>
          <w:rFonts w:eastAsia="方正楷体_GBK"/>
          <w:sz w:val="32"/>
          <w:szCs w:val="32"/>
        </w:rPr>
        <w:t>2.资金到位。</w:t>
      </w:r>
    </w:p>
    <w:p>
      <w:pPr>
        <w:spacing w:line="560" w:lineRule="exact"/>
        <w:ind w:firstLine="640" w:firstLineChars="200"/>
        <w:rPr>
          <w:rFonts w:eastAsia="仿宋_GB2312"/>
          <w:sz w:val="32"/>
          <w:szCs w:val="32"/>
        </w:rPr>
      </w:pPr>
      <w:r>
        <w:rPr>
          <w:rFonts w:eastAsia="仿宋_GB2312"/>
          <w:sz w:val="32"/>
          <w:szCs w:val="32"/>
        </w:rPr>
        <w:t>该资金</w:t>
      </w:r>
      <w:r>
        <w:rPr>
          <w:rFonts w:hint="eastAsia" w:eastAsia="仿宋_GB2312"/>
          <w:sz w:val="32"/>
          <w:szCs w:val="32"/>
          <w:lang w:eastAsia="zh-CN"/>
        </w:rPr>
        <w:t>2021</w:t>
      </w:r>
      <w:r>
        <w:rPr>
          <w:rFonts w:eastAsia="仿宋_GB2312"/>
          <w:sz w:val="32"/>
          <w:szCs w:val="32"/>
        </w:rPr>
        <w:t>年当年全部到位，当年全部使用完毕。</w:t>
      </w:r>
    </w:p>
    <w:p>
      <w:pPr>
        <w:spacing w:line="560" w:lineRule="exact"/>
        <w:ind w:firstLine="640" w:firstLineChars="200"/>
        <w:rPr>
          <w:rFonts w:eastAsia="仿宋_GB2312"/>
          <w:sz w:val="32"/>
          <w:szCs w:val="32"/>
        </w:rPr>
      </w:pPr>
      <w:r>
        <w:rPr>
          <w:rFonts w:eastAsia="方正楷体_GBK"/>
          <w:sz w:val="32"/>
          <w:szCs w:val="32"/>
        </w:rPr>
        <w:t>3.资金使用</w:t>
      </w:r>
      <w:r>
        <w:rPr>
          <w:rFonts w:eastAsia="仿宋_GB2312"/>
          <w:b/>
          <w:sz w:val="32"/>
          <w:szCs w:val="32"/>
        </w:rPr>
        <w:t>。</w:t>
      </w:r>
    </w:p>
    <w:p>
      <w:pPr>
        <w:spacing w:line="560" w:lineRule="exact"/>
        <w:ind w:firstLine="640" w:firstLineChars="200"/>
      </w:pPr>
      <w:r>
        <w:rPr>
          <w:rFonts w:eastAsia="仿宋_GB2312"/>
          <w:sz w:val="32"/>
          <w:szCs w:val="32"/>
        </w:rPr>
        <w:t>该资金支付范围、支付标准、支付进度、支付依据等合规合法、与预算相符。我单位及时报账，按财政局要求专款专用，已全部报账。</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（三）项目财务管理情况。</w:t>
      </w:r>
    </w:p>
    <w:p>
      <w:pPr>
        <w:spacing w:line="560" w:lineRule="exact"/>
        <w:ind w:firstLine="640" w:firstLineChars="200"/>
        <w:rPr>
          <w:rFonts w:ascii="Times New Roman" w:hAnsi="Times New Roman" w:eastAsia="仿宋_GB2312"/>
          <w:kern w:val="0"/>
          <w:sz w:val="32"/>
          <w:szCs w:val="32"/>
        </w:rPr>
      </w:pPr>
      <w:r>
        <w:rPr>
          <w:rFonts w:hint="eastAsia" w:eastAsia="仿宋_GB2312"/>
          <w:sz w:val="32"/>
          <w:szCs w:val="32"/>
        </w:rPr>
        <w:t>我</w:t>
      </w:r>
      <w:r>
        <w:rPr>
          <w:rFonts w:eastAsia="仿宋_GB2312"/>
          <w:sz w:val="32"/>
          <w:szCs w:val="32"/>
        </w:rPr>
        <w:t>单位</w:t>
      </w:r>
      <w:r>
        <w:rPr>
          <w:rFonts w:hint="eastAsia" w:eastAsia="仿宋_GB2312"/>
          <w:sz w:val="32"/>
          <w:szCs w:val="32"/>
        </w:rPr>
        <w:t>有健全的</w:t>
      </w:r>
      <w:r>
        <w:rPr>
          <w:rFonts w:eastAsia="仿宋_GB2312"/>
          <w:sz w:val="32"/>
          <w:szCs w:val="32"/>
        </w:rPr>
        <w:t>财务管理制度，</w:t>
      </w:r>
      <w:r>
        <w:rPr>
          <w:rFonts w:hint="eastAsia" w:eastAsia="仿宋_GB2312"/>
          <w:sz w:val="32"/>
          <w:szCs w:val="32"/>
        </w:rPr>
        <w:t>严格执行财务管理制度，</w:t>
      </w:r>
      <w:r>
        <w:rPr>
          <w:rFonts w:eastAsia="仿宋_GB2312"/>
          <w:sz w:val="32"/>
          <w:szCs w:val="32"/>
        </w:rPr>
        <w:t>账务处理及时，会计核算规范。</w:t>
      </w:r>
    </w:p>
    <w:p>
      <w:pPr>
        <w:autoSpaceDE w:val="0"/>
        <w:autoSpaceDN w:val="0"/>
        <w:adjustRightInd w:val="0"/>
        <w:spacing w:line="600" w:lineRule="exact"/>
        <w:ind w:firstLine="640" w:firstLineChars="200"/>
        <w:jc w:val="left"/>
        <w:rPr>
          <w:rFonts w:ascii="Times New Roman" w:hAnsi="Times New Roman" w:eastAsia="黑体"/>
          <w:kern w:val="0"/>
          <w:sz w:val="32"/>
          <w:szCs w:val="32"/>
        </w:rPr>
      </w:pPr>
      <w:r>
        <w:rPr>
          <w:rFonts w:ascii="Times New Roman" w:hAnsi="Times New Roman" w:eastAsia="黑体"/>
          <w:kern w:val="0"/>
          <w:sz w:val="32"/>
          <w:szCs w:val="32"/>
        </w:rPr>
        <w:t>三、项目实施及管理情况</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结合项目组织实施管理办法，重点围绕以下内容进行分析评价，并对自评中发现的问题分析说明。</w:t>
      </w:r>
    </w:p>
    <w:p>
      <w:pPr>
        <w:spacing w:line="560" w:lineRule="exact"/>
        <w:ind w:firstLine="640" w:firstLineChars="200"/>
        <w:rPr>
          <w:rFonts w:eastAsia="楷体_GB2312"/>
          <w:sz w:val="32"/>
          <w:szCs w:val="32"/>
        </w:rPr>
      </w:pPr>
      <w:r>
        <w:rPr>
          <w:rFonts w:eastAsia="楷体_GB2312"/>
          <w:sz w:val="32"/>
          <w:szCs w:val="32"/>
        </w:rPr>
        <w:t>（一）项目组织架构及实施流程。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由我单位牵头开展</w:t>
      </w:r>
      <w:r>
        <w:rPr>
          <w:rFonts w:hint="eastAsia" w:ascii="仿宋_GB2312" w:hAnsi="宋体" w:eastAsia="仿宋_GB2312" w:cs="仿宋_GB2312"/>
          <w:color w:val="000000"/>
          <w:kern w:val="0"/>
          <w:sz w:val="31"/>
          <w:szCs w:val="31"/>
          <w:lang w:val="en-US" w:eastAsia="zh-CN" w:bidi="ar"/>
        </w:rPr>
        <w:t>保障敬老院</w:t>
      </w:r>
      <w:r>
        <w:rPr>
          <w:rFonts w:hint="eastAsia" w:eastAsia="仿宋_GB2312"/>
          <w:sz w:val="32"/>
          <w:szCs w:val="32"/>
          <w:lang w:eastAsia="zh-CN"/>
        </w:rPr>
        <w:t>工作</w:t>
      </w:r>
      <w:r>
        <w:rPr>
          <w:rFonts w:hint="eastAsia" w:ascii="仿宋_GB2312" w:eastAsia="仿宋_GB2312"/>
          <w:sz w:val="32"/>
          <w:szCs w:val="32"/>
        </w:rPr>
        <w:t>。</w:t>
      </w:r>
      <w:r>
        <w:rPr>
          <w:rFonts w:hint="eastAsia" w:ascii="仿宋_GB2312" w:eastAsia="仿宋_GB2312"/>
          <w:sz w:val="32"/>
          <w:szCs w:val="32"/>
          <w:lang w:eastAsia="zh-CN"/>
        </w:rPr>
        <w:t>制定相应计划，经单位领导批准后进行实施</w:t>
      </w:r>
      <w:r>
        <w:rPr>
          <w:rFonts w:hint="eastAsia" w:ascii="仿宋_GB2312" w:eastAsia="仿宋_GB2312"/>
          <w:sz w:val="32"/>
          <w:szCs w:val="32"/>
        </w:rPr>
        <w:t>。</w:t>
      </w:r>
    </w:p>
    <w:p>
      <w:pPr>
        <w:spacing w:line="560" w:lineRule="exact"/>
        <w:ind w:firstLine="640" w:firstLineChars="200"/>
        <w:rPr>
          <w:rFonts w:eastAsia="楷体_GB2312"/>
          <w:sz w:val="32"/>
          <w:szCs w:val="32"/>
        </w:rPr>
      </w:pPr>
      <w:r>
        <w:rPr>
          <w:rFonts w:eastAsia="楷体_GB2312"/>
          <w:sz w:val="32"/>
          <w:szCs w:val="32"/>
        </w:rPr>
        <w:t>（二）项目管理情况。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此项目资金为</w:t>
      </w:r>
      <w:r>
        <w:rPr>
          <w:rFonts w:hint="eastAsia" w:eastAsia="仿宋_GB2312"/>
          <w:sz w:val="32"/>
          <w:szCs w:val="32"/>
        </w:rPr>
        <w:t>用于</w:t>
      </w:r>
      <w:r>
        <w:rPr>
          <w:rFonts w:hint="eastAsia" w:ascii="仿宋_GB2312" w:hAnsi="宋体" w:eastAsia="仿宋_GB2312" w:cs="仿宋_GB2312"/>
          <w:color w:val="000000"/>
          <w:kern w:val="0"/>
          <w:sz w:val="31"/>
          <w:szCs w:val="31"/>
          <w:lang w:val="en-US" w:eastAsia="zh-CN" w:bidi="ar"/>
        </w:rPr>
        <w:t>保障敬老院</w:t>
      </w:r>
      <w:r>
        <w:rPr>
          <w:rFonts w:hint="eastAsia" w:eastAsia="仿宋_GB2312"/>
          <w:sz w:val="32"/>
          <w:szCs w:val="32"/>
          <w:lang w:eastAsia="zh-CN"/>
        </w:rPr>
        <w:t>工作</w:t>
      </w:r>
      <w:r>
        <w:rPr>
          <w:rFonts w:hint="eastAsia" w:ascii="仿宋_GB2312" w:eastAsia="仿宋_GB2312"/>
          <w:sz w:val="32"/>
          <w:szCs w:val="32"/>
        </w:rPr>
        <w:t>，</w:t>
      </w:r>
      <w:r>
        <w:rPr>
          <w:rFonts w:hint="eastAsia" w:ascii="仿宋_GB2312" w:eastAsia="仿宋_GB2312"/>
          <w:sz w:val="32"/>
          <w:szCs w:val="32"/>
          <w:lang w:eastAsia="zh-CN"/>
        </w:rPr>
        <w:t>严格执行财务管理制度，确保专款专用，严格审核</w:t>
      </w:r>
      <w:r>
        <w:rPr>
          <w:rFonts w:hint="eastAsia" w:ascii="仿宋_GB2312" w:eastAsia="仿宋_GB2312"/>
          <w:sz w:val="32"/>
          <w:szCs w:val="32"/>
        </w:rPr>
        <w:t>原始</w:t>
      </w:r>
      <w:r>
        <w:rPr>
          <w:rFonts w:hint="eastAsia" w:ascii="仿宋_GB2312" w:eastAsia="仿宋_GB2312"/>
          <w:sz w:val="32"/>
          <w:szCs w:val="32"/>
          <w:lang w:eastAsia="zh-CN"/>
        </w:rPr>
        <w:t>单据核实支出真实性</w:t>
      </w:r>
      <w:r>
        <w:rPr>
          <w:rFonts w:hint="eastAsia" w:ascii="仿宋_GB2312" w:eastAsia="仿宋_GB2312"/>
          <w:sz w:val="32"/>
          <w:szCs w:val="32"/>
        </w:rPr>
        <w:t>，</w:t>
      </w:r>
      <w:r>
        <w:rPr>
          <w:rFonts w:hint="eastAsia" w:ascii="仿宋_GB2312" w:eastAsia="仿宋_GB2312"/>
          <w:sz w:val="32"/>
          <w:szCs w:val="32"/>
          <w:lang w:eastAsia="zh-CN"/>
        </w:rPr>
        <w:t>再通过大平台走支付程序</w:t>
      </w:r>
      <w:r>
        <w:rPr>
          <w:rFonts w:hint="eastAsia" w:ascii="仿宋_GB2312" w:eastAsia="仿宋_GB2312"/>
          <w:sz w:val="32"/>
          <w:szCs w:val="32"/>
        </w:rPr>
        <w:t>。</w:t>
      </w:r>
    </w:p>
    <w:p>
      <w:pPr>
        <w:spacing w:line="560" w:lineRule="exact"/>
        <w:ind w:firstLine="640" w:firstLineChars="200"/>
        <w:rPr>
          <w:rFonts w:eastAsia="楷体_GB2312"/>
          <w:color w:val="auto"/>
          <w:sz w:val="32"/>
          <w:szCs w:val="32"/>
        </w:rPr>
      </w:pPr>
      <w:r>
        <w:rPr>
          <w:rFonts w:eastAsia="楷体_GB2312"/>
          <w:color w:val="auto"/>
          <w:sz w:val="32"/>
          <w:szCs w:val="32"/>
        </w:rPr>
        <w:t>（三）项目监管情况。</w:t>
      </w:r>
    </w:p>
    <w:p>
      <w:pPr>
        <w:spacing w:line="560" w:lineRule="exact"/>
        <w:ind w:firstLine="640" w:firstLineChars="200"/>
        <w:rPr>
          <w:rFonts w:ascii="Times New Roman" w:hAnsi="Times New Roman" w:eastAsia="仿宋_GB2312"/>
          <w:kern w:val="0"/>
          <w:sz w:val="32"/>
          <w:szCs w:val="32"/>
        </w:rPr>
      </w:pPr>
      <w:r>
        <w:rPr>
          <w:rFonts w:hint="eastAsia" w:ascii="仿宋_GB2312" w:eastAsia="仿宋_GB2312"/>
          <w:color w:val="auto"/>
          <w:sz w:val="32"/>
          <w:szCs w:val="32"/>
        </w:rPr>
        <w:t>按照财政要求专款专用。</w:t>
      </w:r>
    </w:p>
    <w:p>
      <w:pPr>
        <w:autoSpaceDE w:val="0"/>
        <w:autoSpaceDN w:val="0"/>
        <w:adjustRightInd w:val="0"/>
        <w:spacing w:line="600" w:lineRule="exact"/>
        <w:ind w:firstLine="640" w:firstLineChars="200"/>
        <w:jc w:val="left"/>
        <w:rPr>
          <w:rFonts w:ascii="Times New Roman" w:hAnsi="Times New Roman" w:eastAsia="黑体"/>
          <w:kern w:val="0"/>
          <w:sz w:val="32"/>
          <w:szCs w:val="32"/>
        </w:rPr>
      </w:pPr>
      <w:r>
        <w:rPr>
          <w:rFonts w:ascii="Times New Roman" w:hAnsi="Times New Roman" w:eastAsia="黑体"/>
          <w:kern w:val="0"/>
          <w:sz w:val="32"/>
          <w:szCs w:val="32"/>
        </w:rPr>
        <w:t>四、项目绩效情况</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（一）项目完成情况。</w:t>
      </w:r>
    </w:p>
    <w:p>
      <w:pPr>
        <w:spacing w:line="560" w:lineRule="exact"/>
        <w:ind w:firstLine="640" w:firstLineChars="200"/>
        <w:rPr>
          <w:rFonts w:ascii="Times New Roman" w:hAnsi="Times New Roman" w:eastAsia="仿宋_GB2312"/>
          <w:kern w:val="0"/>
          <w:sz w:val="32"/>
          <w:szCs w:val="32"/>
        </w:rPr>
      </w:pPr>
      <w:r>
        <w:rPr>
          <w:rFonts w:hint="eastAsia" w:eastAsia="仿宋_GB2312"/>
          <w:sz w:val="32"/>
          <w:szCs w:val="32"/>
        </w:rPr>
        <w:t>根据</w:t>
      </w:r>
      <w:r>
        <w:rPr>
          <w:rFonts w:hint="eastAsia" w:eastAsia="仿宋_GB2312"/>
          <w:sz w:val="32"/>
          <w:szCs w:val="32"/>
          <w:lang w:eastAsia="zh-CN"/>
        </w:rPr>
        <w:t>《</w:t>
      </w:r>
      <w:r>
        <w:rPr>
          <w:rFonts w:hint="eastAsia" w:eastAsia="仿宋_GB2312"/>
          <w:sz w:val="32"/>
          <w:szCs w:val="32"/>
        </w:rPr>
        <w:t>下达2021年敬老院经费</w:t>
      </w:r>
      <w:r>
        <w:rPr>
          <w:rFonts w:hint="eastAsia" w:eastAsia="仿宋_GB2312"/>
          <w:sz w:val="32"/>
          <w:szCs w:val="32"/>
          <w:lang w:eastAsia="zh-CN"/>
        </w:rPr>
        <w:t>》（盐财资预</w:t>
      </w:r>
      <w:r>
        <w:rPr>
          <w:rFonts w:hint="eastAsia" w:eastAsia="仿宋_GB2312"/>
          <w:sz w:val="32"/>
          <w:szCs w:val="32"/>
        </w:rPr>
        <w:t>〔2021〕</w:t>
      </w:r>
      <w:r>
        <w:rPr>
          <w:rFonts w:hint="eastAsia" w:eastAsia="仿宋_GB2312"/>
          <w:sz w:val="32"/>
          <w:szCs w:val="32"/>
          <w:lang w:val="en-US" w:eastAsia="zh-CN"/>
        </w:rPr>
        <w:t>1</w:t>
      </w:r>
      <w:r>
        <w:rPr>
          <w:rFonts w:hint="eastAsia" w:eastAsia="仿宋_GB2312"/>
          <w:sz w:val="32"/>
          <w:szCs w:val="32"/>
        </w:rPr>
        <w:t>号</w:t>
      </w:r>
      <w:r>
        <w:rPr>
          <w:rFonts w:hint="eastAsia" w:eastAsia="仿宋_GB2312"/>
          <w:sz w:val="32"/>
          <w:szCs w:val="32"/>
          <w:lang w:eastAsia="zh-CN"/>
        </w:rPr>
        <w:t>）</w:t>
      </w:r>
      <w:r>
        <w:rPr>
          <w:rFonts w:hint="eastAsia" w:eastAsia="仿宋_GB2312"/>
          <w:sz w:val="32"/>
          <w:szCs w:val="32"/>
        </w:rPr>
        <w:t>文件</w:t>
      </w:r>
      <w:r>
        <w:rPr>
          <w:rFonts w:hint="eastAsia" w:eastAsia="仿宋_GB2312"/>
          <w:sz w:val="32"/>
          <w:szCs w:val="32"/>
          <w:lang w:eastAsia="zh-CN"/>
        </w:rPr>
        <w:t>下达经费</w:t>
      </w:r>
      <w:r>
        <w:rPr>
          <w:rFonts w:hint="eastAsia" w:eastAsia="仿宋_GB2312"/>
          <w:sz w:val="32"/>
          <w:szCs w:val="32"/>
          <w:lang w:val="en-US" w:eastAsia="zh-CN"/>
        </w:rPr>
        <w:t>448308元，已于2021年使用448308元，</w:t>
      </w:r>
      <w:r>
        <w:rPr>
          <w:rFonts w:hint="eastAsia" w:eastAsia="仿宋_GB2312"/>
          <w:sz w:val="30"/>
          <w:szCs w:val="30"/>
          <w:lang w:val="en-US" w:eastAsia="zh-CN"/>
        </w:rPr>
        <w:t>主要用于保障敬老院</w:t>
      </w:r>
      <w:r>
        <w:rPr>
          <w:rFonts w:hint="eastAsia" w:eastAsia="仿宋_GB2312"/>
          <w:sz w:val="32"/>
          <w:szCs w:val="32"/>
          <w:lang w:eastAsia="zh-CN"/>
        </w:rPr>
        <w:t>工作</w:t>
      </w:r>
      <w:r>
        <w:rPr>
          <w:rFonts w:ascii="Times New Roman" w:hAnsi="Times New Roman" w:eastAsia="仿宋_GB2312"/>
          <w:kern w:val="0"/>
          <w:sz w:val="32"/>
          <w:szCs w:val="32"/>
        </w:rPr>
        <w:t>。</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（二）项目效益情况。</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eastAsia="仿宋_GB2312"/>
          <w:sz w:val="32"/>
          <w:szCs w:val="32"/>
        </w:rPr>
        <w:t>根据财政下达的预算资金额度，严格把控资金使用，不超支；</w:t>
      </w:r>
      <w:r>
        <w:rPr>
          <w:rFonts w:hint="eastAsia" w:eastAsia="仿宋_GB2312"/>
          <w:sz w:val="32"/>
          <w:szCs w:val="32"/>
          <w:lang w:eastAsia="zh-CN"/>
        </w:rPr>
        <w:t>按照制定计划进行</w:t>
      </w:r>
      <w:r>
        <w:rPr>
          <w:rFonts w:hint="eastAsia" w:eastAsia="仿宋_GB2312"/>
          <w:sz w:val="30"/>
          <w:szCs w:val="30"/>
          <w:lang w:val="en-US" w:eastAsia="zh-CN"/>
        </w:rPr>
        <w:t>保障敬老院</w:t>
      </w:r>
      <w:r>
        <w:rPr>
          <w:rFonts w:hint="eastAsia" w:eastAsia="仿宋_GB2312"/>
          <w:sz w:val="32"/>
          <w:szCs w:val="32"/>
          <w:lang w:eastAsia="zh-CN"/>
        </w:rPr>
        <w:t>工作</w:t>
      </w:r>
      <w:r>
        <w:rPr>
          <w:rFonts w:ascii="Times New Roman" w:hAnsi="Times New Roman" w:eastAsia="仿宋_GB2312"/>
          <w:kern w:val="0"/>
          <w:sz w:val="32"/>
          <w:szCs w:val="32"/>
        </w:rPr>
        <w:t>。</w:t>
      </w:r>
    </w:p>
    <w:p>
      <w:pPr>
        <w:autoSpaceDE w:val="0"/>
        <w:autoSpaceDN w:val="0"/>
        <w:adjustRightInd w:val="0"/>
        <w:spacing w:line="600" w:lineRule="exact"/>
        <w:ind w:firstLine="640" w:firstLineChars="200"/>
        <w:jc w:val="left"/>
        <w:rPr>
          <w:rFonts w:ascii="Times New Roman" w:hAnsi="Times New Roman" w:eastAsia="黑体"/>
          <w:kern w:val="0"/>
          <w:sz w:val="32"/>
          <w:szCs w:val="32"/>
        </w:rPr>
      </w:pPr>
      <w:r>
        <w:rPr>
          <w:rFonts w:ascii="Times New Roman" w:hAnsi="Times New Roman" w:eastAsia="黑体"/>
          <w:kern w:val="0"/>
          <w:sz w:val="32"/>
          <w:szCs w:val="32"/>
        </w:rPr>
        <w:t>五、评价结论及建议</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（一）评价结论。</w:t>
      </w:r>
    </w:p>
    <w:p>
      <w:pPr>
        <w:spacing w:line="560" w:lineRule="exact"/>
        <w:ind w:firstLine="640" w:firstLineChars="200"/>
        <w:rPr>
          <w:rFonts w:ascii="Times New Roman" w:hAnsi="Times New Roman" w:eastAsia="仿宋_GB2312"/>
          <w:kern w:val="0"/>
          <w:sz w:val="32"/>
          <w:szCs w:val="32"/>
        </w:rPr>
      </w:pPr>
      <w:r>
        <w:rPr>
          <w:rFonts w:hint="eastAsia" w:eastAsia="仿宋_GB2312"/>
          <w:sz w:val="32"/>
          <w:szCs w:val="32"/>
        </w:rPr>
        <w:t>按照财政要求专款专用，</w:t>
      </w:r>
      <w:r>
        <w:rPr>
          <w:rFonts w:hint="eastAsia" w:eastAsia="仿宋_GB2312"/>
          <w:sz w:val="32"/>
          <w:szCs w:val="32"/>
          <w:lang w:eastAsia="zh-CN"/>
        </w:rPr>
        <w:t>账务处理及时</w:t>
      </w:r>
      <w:r>
        <w:rPr>
          <w:rFonts w:eastAsia="仿宋_GB2312"/>
          <w:sz w:val="32"/>
          <w:szCs w:val="32"/>
        </w:rPr>
        <w:t>，会计核算规范</w:t>
      </w:r>
      <w:r>
        <w:rPr>
          <w:rFonts w:hint="eastAsia" w:eastAsia="仿宋_GB2312"/>
          <w:sz w:val="32"/>
          <w:szCs w:val="32"/>
          <w:lang w:eastAsia="zh-CN"/>
        </w:rPr>
        <w:t>；</w:t>
      </w:r>
      <w:r>
        <w:rPr>
          <w:rFonts w:hint="eastAsia" w:eastAsia="仿宋_GB2312"/>
          <w:sz w:val="32"/>
          <w:szCs w:val="32"/>
        </w:rPr>
        <w:t>达到预期社会效益，受益群众满意度较</w:t>
      </w:r>
      <w:r>
        <w:rPr>
          <w:rFonts w:hint="eastAsia" w:eastAsia="仿宋_GB2312"/>
          <w:sz w:val="32"/>
          <w:szCs w:val="32"/>
          <w:lang w:eastAsia="zh-CN"/>
        </w:rPr>
        <w:t>高</w:t>
      </w:r>
      <w:r>
        <w:rPr>
          <w:rFonts w:ascii="Times New Roman" w:hAnsi="Times New Roman" w:eastAsia="仿宋_GB2312"/>
          <w:kern w:val="0"/>
          <w:sz w:val="32"/>
          <w:szCs w:val="32"/>
        </w:rPr>
        <w:t>。</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（二）存在的问题。</w:t>
      </w:r>
    </w:p>
    <w:p>
      <w:pPr>
        <w:autoSpaceDE w:val="0"/>
        <w:autoSpaceDN w:val="0"/>
        <w:adjustRightInd w:val="0"/>
        <w:spacing w:line="600" w:lineRule="exact"/>
        <w:ind w:firstLine="960" w:firstLineChars="300"/>
        <w:jc w:val="left"/>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无</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（三）相关建议。</w:t>
      </w:r>
    </w:p>
    <w:p>
      <w:pPr>
        <w:pStyle w:val="3"/>
        <w:spacing w:line="600" w:lineRule="exact"/>
        <w:ind w:firstLine="960" w:firstLineChars="300"/>
        <w:jc w:val="left"/>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无</w:t>
      </w:r>
    </w:p>
    <w:p>
      <w:pPr>
        <w:pStyle w:val="3"/>
        <w:spacing w:line="600" w:lineRule="exact"/>
        <w:jc w:val="left"/>
        <w:rPr>
          <w:rFonts w:hint="eastAsia" w:ascii="Times New Roman" w:hAnsi="Times New Roman" w:eastAsia="仿宋_GB2312"/>
          <w:kern w:val="0"/>
          <w:sz w:val="32"/>
          <w:szCs w:val="32"/>
          <w:lang w:val="en-US" w:eastAsia="zh-CN"/>
        </w:rPr>
      </w:pPr>
    </w:p>
    <w:p>
      <w:pPr>
        <w:spacing w:line="560" w:lineRule="exact"/>
        <w:jc w:val="center"/>
        <w:rPr>
          <w:rFonts w:hint="eastAsia" w:ascii="方正小标宋_GBK" w:hAnsi="黑体" w:eastAsia="方正小标宋_GBK" w:cs="黑体"/>
          <w:sz w:val="36"/>
          <w:szCs w:val="36"/>
        </w:rPr>
      </w:pPr>
      <w:r>
        <w:rPr>
          <w:rFonts w:hint="eastAsia" w:ascii="方正小标宋_GBK" w:hAnsi="黑体" w:eastAsia="方正小标宋_GBK" w:cs="黑体"/>
          <w:sz w:val="36"/>
          <w:szCs w:val="36"/>
        </w:rPr>
        <w:t>盐边县</w:t>
      </w:r>
      <w:r>
        <w:rPr>
          <w:rFonts w:hint="eastAsia" w:ascii="方正小标宋_GBK" w:hAnsi="黑体" w:eastAsia="方正小标宋_GBK" w:cs="黑体"/>
          <w:sz w:val="36"/>
          <w:szCs w:val="36"/>
          <w:lang w:eastAsia="zh-CN"/>
        </w:rPr>
        <w:t>渔门</w:t>
      </w:r>
      <w:r>
        <w:rPr>
          <w:rFonts w:hint="eastAsia" w:ascii="方正小标宋_GBK" w:hAnsi="黑体" w:eastAsia="方正小标宋_GBK" w:cs="黑体"/>
          <w:sz w:val="36"/>
          <w:szCs w:val="36"/>
        </w:rPr>
        <w:t>镇人民政府</w:t>
      </w:r>
    </w:p>
    <w:p>
      <w:pPr>
        <w:pStyle w:val="3"/>
        <w:spacing w:line="600" w:lineRule="exact"/>
        <w:jc w:val="both"/>
        <w:rPr>
          <w:rFonts w:hint="eastAsia" w:ascii="方正小标宋_GBK" w:hAnsi="黑体" w:eastAsia="方正小标宋_GBK" w:cs="黑体"/>
          <w:sz w:val="36"/>
          <w:szCs w:val="36"/>
          <w:lang w:eastAsia="zh-CN"/>
        </w:rPr>
      </w:pPr>
      <w:r>
        <w:rPr>
          <w:rFonts w:hint="eastAsia" w:eastAsia="方正小标宋_GBK"/>
          <w:sz w:val="44"/>
          <w:szCs w:val="44"/>
          <w:lang w:eastAsia="zh-CN"/>
        </w:rPr>
        <w:t>2021</w:t>
      </w:r>
      <w:r>
        <w:rPr>
          <w:rFonts w:eastAsia="方正小标宋_GBK"/>
          <w:sz w:val="44"/>
          <w:szCs w:val="44"/>
        </w:rPr>
        <w:t>年度专项（项目）资金绩效自评报</w:t>
      </w:r>
      <w:r>
        <w:rPr>
          <w:rFonts w:hint="eastAsia" w:eastAsia="方正小标宋_GBK"/>
          <w:sz w:val="44"/>
          <w:szCs w:val="44"/>
          <w:lang w:eastAsia="zh-CN"/>
        </w:rPr>
        <w:t>告</w:t>
      </w:r>
    </w:p>
    <w:p>
      <w:pPr>
        <w:pStyle w:val="3"/>
        <w:spacing w:line="600" w:lineRule="exact"/>
        <w:ind w:firstLine="720" w:firstLineChars="200"/>
        <w:jc w:val="center"/>
        <w:rPr>
          <w:rFonts w:hint="eastAsia" w:ascii="方正小标宋_GBK" w:hAnsi="黑体" w:eastAsia="方正小标宋_GBK" w:cs="黑体"/>
          <w:sz w:val="36"/>
          <w:szCs w:val="36"/>
        </w:rPr>
      </w:pPr>
      <w:r>
        <w:rPr>
          <w:rFonts w:hint="eastAsia" w:ascii="方正小标宋_GBK" w:hAnsi="黑体" w:eastAsia="方正小标宋_GBK" w:cs="黑体"/>
          <w:sz w:val="36"/>
          <w:szCs w:val="36"/>
        </w:rPr>
        <w:t>（2021年五保户工作经费—生活补助）</w:t>
      </w:r>
    </w:p>
    <w:p>
      <w:pPr>
        <w:pStyle w:val="3"/>
        <w:spacing w:line="600" w:lineRule="exact"/>
        <w:jc w:val="left"/>
        <w:rPr>
          <w:rFonts w:ascii="仿宋_GB2312" w:hAnsi="仿宋_GB2312" w:eastAsia="仿宋_GB2312" w:cs="仿宋_GB2312"/>
          <w:sz w:val="32"/>
          <w:szCs w:val="32"/>
        </w:rPr>
      </w:pPr>
    </w:p>
    <w:p>
      <w:pPr>
        <w:autoSpaceDE w:val="0"/>
        <w:autoSpaceDN w:val="0"/>
        <w:adjustRightInd w:val="0"/>
        <w:spacing w:line="600" w:lineRule="exact"/>
        <w:ind w:firstLine="640" w:firstLineChars="200"/>
        <w:jc w:val="left"/>
        <w:rPr>
          <w:rFonts w:ascii="Times New Roman" w:hAnsi="Times New Roman" w:eastAsia="黑体"/>
          <w:kern w:val="0"/>
          <w:sz w:val="32"/>
          <w:szCs w:val="32"/>
        </w:rPr>
      </w:pPr>
      <w:r>
        <w:rPr>
          <w:rFonts w:ascii="Times New Roman" w:hAnsi="Times New Roman" w:eastAsia="黑体"/>
          <w:kern w:val="0"/>
          <w:sz w:val="32"/>
          <w:szCs w:val="32"/>
        </w:rPr>
        <w:t>一、项目概况</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（一）项目基本情况。</w:t>
      </w:r>
    </w:p>
    <w:p>
      <w:pPr>
        <w:spacing w:line="560" w:lineRule="exact"/>
        <w:ind w:firstLine="640" w:firstLineChars="200"/>
        <w:rPr>
          <w:rFonts w:eastAsia="仿宋_GB2312"/>
          <w:sz w:val="32"/>
          <w:szCs w:val="32"/>
        </w:rPr>
      </w:pPr>
      <w:r>
        <w:rPr>
          <w:rFonts w:hint="eastAsia" w:ascii="Times New Roman" w:hAnsi="Times New Roman" w:eastAsia="仿宋_GB2312"/>
          <w:kern w:val="0"/>
          <w:sz w:val="32"/>
          <w:szCs w:val="32"/>
          <w:lang w:val="en-US" w:eastAsia="zh-CN"/>
        </w:rPr>
        <w:t>1</w:t>
      </w:r>
      <w:r>
        <w:rPr>
          <w:rFonts w:ascii="Times New Roman" w:hAnsi="Times New Roman" w:eastAsia="仿宋_GB2312"/>
          <w:kern w:val="0"/>
          <w:sz w:val="32"/>
          <w:szCs w:val="32"/>
        </w:rPr>
        <w:t>．</w:t>
      </w:r>
      <w:r>
        <w:rPr>
          <w:rFonts w:hint="eastAsia" w:eastAsia="仿宋_GB2312"/>
          <w:sz w:val="32"/>
          <w:szCs w:val="32"/>
        </w:rPr>
        <w:t>项目主管单位：盐边县</w:t>
      </w:r>
      <w:r>
        <w:rPr>
          <w:rFonts w:hint="eastAsia" w:eastAsia="仿宋_GB2312"/>
          <w:sz w:val="32"/>
          <w:szCs w:val="32"/>
          <w:lang w:eastAsia="zh-CN"/>
        </w:rPr>
        <w:t>渔门镇</w:t>
      </w:r>
      <w:r>
        <w:rPr>
          <w:rFonts w:hint="eastAsia" w:eastAsia="仿宋_GB2312"/>
          <w:sz w:val="32"/>
          <w:szCs w:val="32"/>
        </w:rPr>
        <w:t>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eastAsia="仿宋_GB2312"/>
          <w:sz w:val="32"/>
          <w:szCs w:val="32"/>
        </w:rPr>
      </w:pPr>
      <w:r>
        <w:rPr>
          <w:rFonts w:hint="eastAsia" w:eastAsia="仿宋_GB2312"/>
          <w:sz w:val="32"/>
          <w:szCs w:val="32"/>
          <w:lang w:eastAsia="zh-CN"/>
        </w:rPr>
        <w:t>项目主管单位</w:t>
      </w:r>
      <w:r>
        <w:rPr>
          <w:rFonts w:hint="eastAsia" w:eastAsia="仿宋_GB2312"/>
          <w:sz w:val="32"/>
          <w:szCs w:val="32"/>
        </w:rPr>
        <w:t>牵头实施项目，对该资金加强资金管理，确保专款专用，不得挪作他用</w:t>
      </w:r>
      <w:r>
        <w:rPr>
          <w:rFonts w:eastAsia="仿宋_GB2312"/>
          <w:sz w:val="32"/>
          <w:szCs w:val="32"/>
        </w:rPr>
        <w:t>。</w:t>
      </w:r>
    </w:p>
    <w:p>
      <w:pPr>
        <w:numPr>
          <w:ilvl w:val="0"/>
          <w:numId w:val="0"/>
        </w:num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lang w:val="en-US" w:eastAsia="zh-CN"/>
        </w:rPr>
        <w:t>2.</w:t>
      </w:r>
      <w:r>
        <w:rPr>
          <w:rFonts w:ascii="Times New Roman" w:hAnsi="Times New Roman" w:eastAsia="仿宋_GB2312"/>
          <w:kern w:val="0"/>
          <w:sz w:val="32"/>
          <w:szCs w:val="32"/>
        </w:rPr>
        <w:t>项目立项、资金申报的依据。</w:t>
      </w:r>
    </w:p>
    <w:p>
      <w:pPr>
        <w:spacing w:line="560" w:lineRule="exact"/>
        <w:ind w:firstLine="640" w:firstLineChars="200"/>
        <w:rPr>
          <w:rFonts w:hint="eastAsia" w:eastAsia="仿宋_GB2312"/>
          <w:sz w:val="32"/>
          <w:szCs w:val="32"/>
          <w:lang w:eastAsia="zh-CN"/>
        </w:rPr>
      </w:pPr>
      <w:r>
        <w:rPr>
          <w:rFonts w:hint="eastAsia" w:eastAsia="仿宋_GB2312"/>
          <w:sz w:val="32"/>
          <w:szCs w:val="32"/>
        </w:rPr>
        <w:t>根据</w:t>
      </w:r>
      <w:r>
        <w:rPr>
          <w:rFonts w:hint="eastAsia" w:eastAsia="仿宋_GB2312"/>
          <w:sz w:val="32"/>
          <w:szCs w:val="32"/>
          <w:lang w:eastAsia="zh-CN"/>
        </w:rPr>
        <w:t>《</w:t>
      </w:r>
      <w:r>
        <w:rPr>
          <w:rFonts w:hint="eastAsia" w:eastAsia="仿宋_GB2312"/>
          <w:sz w:val="32"/>
          <w:szCs w:val="32"/>
        </w:rPr>
        <w:t>下达2021年五保户经费</w:t>
      </w:r>
      <w:r>
        <w:rPr>
          <w:rFonts w:hint="eastAsia" w:eastAsia="仿宋_GB2312"/>
          <w:sz w:val="32"/>
          <w:szCs w:val="32"/>
          <w:lang w:eastAsia="zh-CN"/>
        </w:rPr>
        <w:t>》（盐财资预</w:t>
      </w:r>
      <w:r>
        <w:rPr>
          <w:rFonts w:hint="eastAsia" w:eastAsia="仿宋_GB2312"/>
          <w:sz w:val="32"/>
          <w:szCs w:val="32"/>
        </w:rPr>
        <w:t>〔2021〕</w:t>
      </w:r>
      <w:r>
        <w:rPr>
          <w:rFonts w:hint="eastAsia" w:eastAsia="仿宋_GB2312"/>
          <w:sz w:val="32"/>
          <w:szCs w:val="32"/>
          <w:lang w:val="en-US" w:eastAsia="zh-CN"/>
        </w:rPr>
        <w:t>1</w:t>
      </w:r>
      <w:r>
        <w:rPr>
          <w:rFonts w:hint="eastAsia" w:eastAsia="仿宋_GB2312"/>
          <w:sz w:val="32"/>
          <w:szCs w:val="32"/>
        </w:rPr>
        <w:t>号</w:t>
      </w:r>
      <w:r>
        <w:rPr>
          <w:rFonts w:hint="eastAsia" w:eastAsia="仿宋_GB2312"/>
          <w:sz w:val="32"/>
          <w:szCs w:val="32"/>
          <w:lang w:eastAsia="zh-CN"/>
        </w:rPr>
        <w:t>）</w:t>
      </w:r>
      <w:r>
        <w:rPr>
          <w:rFonts w:hint="eastAsia" w:eastAsia="仿宋_GB2312"/>
          <w:sz w:val="32"/>
          <w:szCs w:val="32"/>
        </w:rPr>
        <w:t>文件</w:t>
      </w:r>
      <w:r>
        <w:rPr>
          <w:rFonts w:hint="eastAsia" w:eastAsia="仿宋_GB2312"/>
          <w:sz w:val="32"/>
          <w:szCs w:val="32"/>
          <w:lang w:eastAsia="zh-CN"/>
        </w:rPr>
        <w:t>下达经费624104.78</w:t>
      </w:r>
      <w:r>
        <w:rPr>
          <w:rFonts w:hint="eastAsia" w:eastAsia="仿宋_GB2312"/>
          <w:sz w:val="32"/>
          <w:szCs w:val="32"/>
          <w:lang w:val="en-US" w:eastAsia="zh-CN"/>
        </w:rPr>
        <w:t>元</w:t>
      </w:r>
      <w:r>
        <w:rPr>
          <w:rFonts w:hint="eastAsia" w:eastAsia="仿宋_GB2312"/>
          <w:sz w:val="32"/>
          <w:szCs w:val="32"/>
          <w:lang w:eastAsia="zh-CN"/>
        </w:rPr>
        <w:t>。</w:t>
      </w:r>
    </w:p>
    <w:p>
      <w:pPr>
        <w:numPr>
          <w:ilvl w:val="0"/>
          <w:numId w:val="0"/>
        </w:numPr>
        <w:autoSpaceDE w:val="0"/>
        <w:autoSpaceDN w:val="0"/>
        <w:adjustRightInd w:val="0"/>
        <w:spacing w:line="600" w:lineRule="exact"/>
        <w:ind w:firstLine="640" w:firstLineChars="200"/>
        <w:jc w:val="both"/>
        <w:rPr>
          <w:rFonts w:ascii="Times New Roman" w:hAnsi="Times New Roman" w:eastAsia="仿宋_GB2312"/>
          <w:kern w:val="0"/>
          <w:sz w:val="32"/>
          <w:szCs w:val="32"/>
        </w:rPr>
      </w:pPr>
      <w:r>
        <w:rPr>
          <w:rFonts w:hint="eastAsia" w:ascii="Times New Roman" w:hAnsi="Times New Roman" w:eastAsia="仿宋_GB2312"/>
          <w:kern w:val="0"/>
          <w:sz w:val="32"/>
          <w:szCs w:val="32"/>
          <w:lang w:val="en-US" w:eastAsia="zh-CN"/>
        </w:rPr>
        <w:t>3.</w:t>
      </w:r>
      <w:r>
        <w:rPr>
          <w:rFonts w:ascii="Times New Roman" w:hAnsi="Times New Roman" w:eastAsia="仿宋_GB2312"/>
          <w:kern w:val="0"/>
          <w:sz w:val="32"/>
          <w:szCs w:val="32"/>
        </w:rPr>
        <w:t>资金管理办法制定情况，资金支持具体项目的条件、范围与支持方式概况。</w:t>
      </w:r>
    </w:p>
    <w:p>
      <w:pPr>
        <w:spacing w:line="560" w:lineRule="exact"/>
        <w:ind w:firstLine="640" w:firstLineChars="200"/>
        <w:rPr>
          <w:rFonts w:eastAsia="仿宋_GB2312"/>
          <w:sz w:val="32"/>
          <w:szCs w:val="32"/>
        </w:rPr>
      </w:pPr>
      <w:r>
        <w:rPr>
          <w:rFonts w:hint="eastAsia" w:eastAsia="仿宋_GB2312"/>
          <w:sz w:val="32"/>
          <w:szCs w:val="32"/>
        </w:rPr>
        <w:t>该资金由县财政局下达预算到盐边县</w:t>
      </w:r>
      <w:r>
        <w:rPr>
          <w:rFonts w:hint="eastAsia" w:eastAsia="仿宋_GB2312"/>
          <w:sz w:val="32"/>
          <w:szCs w:val="32"/>
          <w:lang w:eastAsia="zh-CN"/>
        </w:rPr>
        <w:t>渔门镇</w:t>
      </w:r>
      <w:r>
        <w:rPr>
          <w:rFonts w:hint="eastAsia" w:eastAsia="仿宋_GB2312"/>
          <w:sz w:val="32"/>
          <w:szCs w:val="32"/>
        </w:rPr>
        <w:t>人民政府进行核算。</w:t>
      </w:r>
    </w:p>
    <w:p>
      <w:pPr>
        <w:spacing w:line="560" w:lineRule="exact"/>
        <w:ind w:firstLine="640" w:firstLineChars="200"/>
        <w:rPr>
          <w:rFonts w:hint="eastAsia" w:eastAsia="仿宋_GB2312"/>
          <w:sz w:val="32"/>
          <w:szCs w:val="32"/>
        </w:rPr>
      </w:pPr>
      <w:r>
        <w:rPr>
          <w:rFonts w:hint="eastAsia" w:eastAsia="仿宋_GB2312"/>
          <w:sz w:val="32"/>
          <w:szCs w:val="32"/>
        </w:rPr>
        <w:t>资金支付</w:t>
      </w:r>
      <w:r>
        <w:rPr>
          <w:rFonts w:hint="eastAsia" w:eastAsia="仿宋_GB2312"/>
          <w:sz w:val="32"/>
          <w:szCs w:val="32"/>
          <w:lang w:eastAsia="zh-CN"/>
        </w:rPr>
        <w:t>范围</w:t>
      </w:r>
      <w:r>
        <w:rPr>
          <w:rFonts w:hint="eastAsia" w:eastAsia="仿宋_GB2312"/>
          <w:sz w:val="32"/>
          <w:szCs w:val="32"/>
        </w:rPr>
        <w:t>：用于</w:t>
      </w:r>
      <w:r>
        <w:rPr>
          <w:rFonts w:hint="eastAsia" w:ascii="仿宋_GB2312" w:eastAsia="仿宋_GB2312"/>
          <w:color w:val="auto"/>
          <w:sz w:val="32"/>
          <w:szCs w:val="32"/>
          <w:lang w:val="en-US" w:eastAsia="zh-CN"/>
        </w:rPr>
        <w:t>保障和改善五保供养对象的居住环境，提高其生活质量</w:t>
      </w:r>
      <w:r>
        <w:rPr>
          <w:rFonts w:hint="eastAsia" w:eastAsia="仿宋_GB2312"/>
          <w:sz w:val="32"/>
          <w:szCs w:val="32"/>
          <w:lang w:eastAsia="zh-CN"/>
        </w:rPr>
        <w:t>。</w:t>
      </w:r>
    </w:p>
    <w:p>
      <w:pPr>
        <w:numPr>
          <w:ilvl w:val="0"/>
          <w:numId w:val="0"/>
        </w:num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lang w:val="en-US" w:eastAsia="zh-CN"/>
        </w:rPr>
        <w:t>4.</w:t>
      </w:r>
      <w:r>
        <w:rPr>
          <w:rFonts w:ascii="Times New Roman" w:hAnsi="Times New Roman" w:eastAsia="仿宋_GB2312"/>
          <w:kern w:val="0"/>
          <w:sz w:val="32"/>
          <w:szCs w:val="32"/>
        </w:rPr>
        <w:t>资金分配的原则及考虑因素。</w:t>
      </w:r>
    </w:p>
    <w:p>
      <w:pPr>
        <w:pStyle w:val="2"/>
        <w:numPr>
          <w:ilvl w:val="0"/>
          <w:numId w:val="0"/>
        </w:numPr>
        <w:ind w:firstLine="640" w:firstLineChars="200"/>
      </w:pPr>
      <w:r>
        <w:rPr>
          <w:rFonts w:hint="eastAsia" w:eastAsia="仿宋_GB2312"/>
          <w:sz w:val="32"/>
          <w:szCs w:val="32"/>
          <w:lang w:eastAsia="zh-CN"/>
        </w:rPr>
        <w:t>合理安排工作经费，确保专款专用，考虑因素以</w:t>
      </w:r>
      <w:r>
        <w:rPr>
          <w:rFonts w:hint="eastAsia" w:ascii="仿宋_GB2312" w:eastAsia="仿宋_GB2312"/>
          <w:color w:val="auto"/>
          <w:sz w:val="32"/>
          <w:szCs w:val="32"/>
          <w:lang w:val="en-US" w:eastAsia="zh-CN"/>
        </w:rPr>
        <w:t>保障和改善五保供养对象的居住环境，提高其生活质量</w:t>
      </w:r>
      <w:r>
        <w:rPr>
          <w:rFonts w:hint="eastAsia" w:eastAsia="仿宋_GB2312"/>
          <w:sz w:val="32"/>
          <w:szCs w:val="32"/>
          <w:lang w:eastAsia="zh-CN"/>
        </w:rPr>
        <w:t>为主。</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（二）项目绩效目标。</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1．项目主要内容</w:t>
      </w:r>
      <w:r>
        <w:rPr>
          <w:rFonts w:hint="eastAsia" w:ascii="Times New Roman" w:hAnsi="Times New Roman" w:eastAsia="仿宋_GB2312"/>
          <w:kern w:val="0"/>
          <w:sz w:val="32"/>
          <w:szCs w:val="32"/>
          <w:lang w:eastAsia="zh-CN"/>
        </w:rPr>
        <w:t>：</w:t>
      </w:r>
      <w:r>
        <w:rPr>
          <w:rFonts w:hint="eastAsia" w:ascii="仿宋_GB2312" w:eastAsia="仿宋_GB2312"/>
          <w:color w:val="auto"/>
          <w:sz w:val="32"/>
          <w:szCs w:val="32"/>
          <w:lang w:val="en-US" w:eastAsia="zh-CN"/>
        </w:rPr>
        <w:t>保障和改善五保供养对象的居住环境，提高其生活质量</w:t>
      </w:r>
      <w:r>
        <w:rPr>
          <w:rFonts w:ascii="Times New Roman" w:hAnsi="Times New Roman" w:eastAsia="仿宋_GB2312"/>
          <w:kern w:val="0"/>
          <w:sz w:val="32"/>
          <w:szCs w:val="32"/>
        </w:rPr>
        <w:t>。</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2．项目应实现的具体绩效目标</w:t>
      </w:r>
      <w:r>
        <w:rPr>
          <w:rFonts w:hint="eastAsia" w:ascii="Times New Roman" w:hAnsi="Times New Roman" w:eastAsia="仿宋_GB2312"/>
          <w:kern w:val="0"/>
          <w:sz w:val="32"/>
          <w:szCs w:val="32"/>
          <w:lang w:eastAsia="zh-CN"/>
        </w:rPr>
        <w:t>：</w:t>
      </w:r>
      <w:r>
        <w:rPr>
          <w:rFonts w:hint="eastAsia" w:eastAsia="仿宋_GB2312"/>
          <w:sz w:val="32"/>
          <w:szCs w:val="32"/>
        </w:rPr>
        <w:t>用于</w:t>
      </w:r>
      <w:r>
        <w:rPr>
          <w:rFonts w:hint="eastAsia" w:ascii="仿宋_GB2312" w:eastAsia="仿宋_GB2312"/>
          <w:color w:val="auto"/>
          <w:sz w:val="32"/>
          <w:szCs w:val="32"/>
          <w:lang w:val="en-US" w:eastAsia="zh-CN"/>
        </w:rPr>
        <w:t>保障和改善五保供养对象的居住环境，提高其生活质量</w:t>
      </w:r>
      <w:r>
        <w:rPr>
          <w:rFonts w:ascii="Times New Roman" w:hAnsi="Times New Roman" w:eastAsia="仿宋_GB2312"/>
          <w:kern w:val="0"/>
          <w:sz w:val="32"/>
          <w:szCs w:val="32"/>
        </w:rPr>
        <w:t>。</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3．</w:t>
      </w:r>
      <w:r>
        <w:rPr>
          <w:rFonts w:hint="eastAsia" w:eastAsia="仿宋_GB2312"/>
          <w:sz w:val="32"/>
          <w:szCs w:val="32"/>
        </w:rPr>
        <w:t>该资金申报内容与实际相符，申报目标合理可行</w:t>
      </w:r>
      <w:r>
        <w:rPr>
          <w:rFonts w:ascii="Times New Roman" w:hAnsi="Times New Roman" w:eastAsia="仿宋_GB2312"/>
          <w:kern w:val="0"/>
          <w:sz w:val="32"/>
          <w:szCs w:val="32"/>
        </w:rPr>
        <w:t>。</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黑体"/>
          <w:kern w:val="0"/>
          <w:sz w:val="32"/>
          <w:szCs w:val="32"/>
        </w:rPr>
        <w:t>二、项目资金申报及使用情况</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（一）项目资金申报及批复情况。</w:t>
      </w:r>
    </w:p>
    <w:p>
      <w:pPr>
        <w:spacing w:line="560" w:lineRule="exact"/>
        <w:ind w:firstLine="640" w:firstLineChars="200"/>
        <w:rPr>
          <w:rFonts w:eastAsia="仿宋_GB2312"/>
          <w:sz w:val="32"/>
          <w:szCs w:val="32"/>
        </w:rPr>
      </w:pPr>
      <w:r>
        <w:rPr>
          <w:rFonts w:hint="eastAsia" w:eastAsia="仿宋_GB2312"/>
          <w:sz w:val="32"/>
          <w:szCs w:val="32"/>
        </w:rPr>
        <w:t>该资金</w:t>
      </w:r>
      <w:r>
        <w:rPr>
          <w:rFonts w:hint="eastAsia" w:eastAsia="仿宋_GB2312"/>
          <w:sz w:val="32"/>
          <w:szCs w:val="32"/>
          <w:lang w:eastAsia="zh-CN"/>
        </w:rPr>
        <w:t>通过</w:t>
      </w:r>
      <w:r>
        <w:rPr>
          <w:rFonts w:hint="eastAsia" w:eastAsia="仿宋_GB2312"/>
          <w:sz w:val="32"/>
          <w:szCs w:val="32"/>
        </w:rPr>
        <w:t>县财政局下达</w:t>
      </w:r>
      <w:r>
        <w:rPr>
          <w:rFonts w:hint="eastAsia" w:eastAsia="仿宋_GB2312"/>
          <w:sz w:val="32"/>
          <w:szCs w:val="32"/>
          <w:lang w:eastAsia="zh-CN"/>
        </w:rPr>
        <w:t>到我单位后</w:t>
      </w:r>
      <w:r>
        <w:rPr>
          <w:rFonts w:hint="eastAsia" w:eastAsia="仿宋_GB2312"/>
          <w:sz w:val="32"/>
          <w:szCs w:val="32"/>
        </w:rPr>
        <w:t>，</w:t>
      </w:r>
      <w:r>
        <w:rPr>
          <w:rFonts w:hint="eastAsia" w:eastAsia="仿宋_GB2312"/>
          <w:sz w:val="32"/>
          <w:szCs w:val="32"/>
          <w:lang w:eastAsia="zh-CN"/>
        </w:rPr>
        <w:t>在</w:t>
      </w:r>
      <w:r>
        <w:rPr>
          <w:rFonts w:hint="eastAsia" w:eastAsia="仿宋_GB2312"/>
          <w:sz w:val="32"/>
          <w:szCs w:val="32"/>
        </w:rPr>
        <w:t>大平台申报计划，再由县财政局审核计划，最后支付</w:t>
      </w:r>
      <w:r>
        <w:rPr>
          <w:rFonts w:eastAsia="仿宋_GB2312"/>
          <w:sz w:val="32"/>
          <w:szCs w:val="32"/>
        </w:rPr>
        <w:t>。</w:t>
      </w:r>
    </w:p>
    <w:p>
      <w:pPr>
        <w:numPr>
          <w:ilvl w:val="0"/>
          <w:numId w:val="3"/>
        </w:numPr>
        <w:spacing w:line="560" w:lineRule="exact"/>
        <w:ind w:firstLine="640" w:firstLineChars="200"/>
        <w:rPr>
          <w:rFonts w:ascii="Times New Roman" w:hAnsi="Times New Roman" w:eastAsia="楷体_GB2312"/>
          <w:kern w:val="0"/>
          <w:sz w:val="32"/>
          <w:szCs w:val="32"/>
        </w:rPr>
      </w:pPr>
      <w:r>
        <w:rPr>
          <w:rFonts w:ascii="Times New Roman" w:hAnsi="Times New Roman" w:eastAsia="楷体_GB2312"/>
          <w:kern w:val="0"/>
          <w:sz w:val="32"/>
          <w:szCs w:val="32"/>
        </w:rPr>
        <w:t>资金计划、到位及使用情况</w:t>
      </w:r>
    </w:p>
    <w:p>
      <w:pPr>
        <w:numPr>
          <w:ilvl w:val="0"/>
          <w:numId w:val="0"/>
        </w:numPr>
        <w:spacing w:line="560" w:lineRule="exact"/>
        <w:ind w:firstLine="640" w:firstLineChars="200"/>
        <w:rPr>
          <w:rFonts w:eastAsia="方正楷体_GBK"/>
          <w:sz w:val="32"/>
          <w:szCs w:val="32"/>
        </w:rPr>
      </w:pPr>
      <w:r>
        <w:rPr>
          <w:rFonts w:eastAsia="方正楷体_GBK"/>
          <w:sz w:val="32"/>
          <w:szCs w:val="32"/>
        </w:rPr>
        <w:t>1.资金计划。</w:t>
      </w:r>
    </w:p>
    <w:p>
      <w:pPr>
        <w:spacing w:line="560" w:lineRule="exact"/>
        <w:ind w:left="638" w:leftChars="304" w:firstLine="0" w:firstLineChars="0"/>
        <w:rPr>
          <w:rFonts w:hint="eastAsia" w:ascii="Times New Roman" w:hAnsi="Times New Roman" w:eastAsia="楷体_GB2312" w:cs="Times New Roman"/>
          <w:sz w:val="32"/>
          <w:szCs w:val="32"/>
        </w:rPr>
      </w:pPr>
      <w:r>
        <w:rPr>
          <w:rFonts w:hint="eastAsia" w:ascii="Times New Roman" w:hAnsi="Times New Roman" w:eastAsia="楷体_GB2312" w:cs="Times New Roman"/>
          <w:sz w:val="32"/>
          <w:szCs w:val="32"/>
          <w:lang w:eastAsia="zh-CN"/>
        </w:rPr>
        <w:t>2021</w:t>
      </w:r>
      <w:r>
        <w:rPr>
          <w:rFonts w:hint="eastAsia" w:ascii="Times New Roman" w:hAnsi="Times New Roman" w:eastAsia="楷体_GB2312" w:cs="Times New Roman"/>
          <w:sz w:val="32"/>
          <w:szCs w:val="32"/>
        </w:rPr>
        <w:t>年预算下达2021年五保户工作经费—生活补助</w:t>
      </w:r>
      <w:r>
        <w:rPr>
          <w:rFonts w:hint="eastAsia" w:ascii="Times New Roman" w:hAnsi="Times New Roman" w:eastAsia="楷体_GB2312" w:cs="Times New Roman"/>
          <w:sz w:val="32"/>
          <w:szCs w:val="32"/>
          <w:lang w:val="en-US" w:eastAsia="zh-CN"/>
        </w:rPr>
        <w:t>624104.78元</w:t>
      </w:r>
      <w:r>
        <w:rPr>
          <w:rFonts w:hint="eastAsia" w:ascii="Times New Roman" w:hAnsi="Times New Roman" w:eastAsia="楷体_GB2312" w:cs="Times New Roman"/>
          <w:sz w:val="32"/>
          <w:szCs w:val="32"/>
        </w:rPr>
        <w:t>。</w:t>
      </w:r>
    </w:p>
    <w:p>
      <w:pPr>
        <w:spacing w:line="560" w:lineRule="exact"/>
        <w:ind w:firstLine="640" w:firstLineChars="200"/>
        <w:rPr>
          <w:rFonts w:eastAsia="仿宋_GB2312"/>
          <w:sz w:val="32"/>
          <w:szCs w:val="32"/>
        </w:rPr>
      </w:pPr>
      <w:r>
        <w:rPr>
          <w:rFonts w:eastAsia="方正楷体_GBK"/>
          <w:sz w:val="32"/>
          <w:szCs w:val="32"/>
        </w:rPr>
        <w:t>2.资金到位。</w:t>
      </w:r>
    </w:p>
    <w:p>
      <w:pPr>
        <w:spacing w:line="560" w:lineRule="exact"/>
        <w:ind w:firstLine="640" w:firstLineChars="200"/>
        <w:rPr>
          <w:rFonts w:eastAsia="仿宋_GB2312"/>
          <w:sz w:val="32"/>
          <w:szCs w:val="32"/>
        </w:rPr>
      </w:pPr>
      <w:r>
        <w:rPr>
          <w:rFonts w:eastAsia="仿宋_GB2312"/>
          <w:sz w:val="32"/>
          <w:szCs w:val="32"/>
        </w:rPr>
        <w:t>该资金</w:t>
      </w:r>
      <w:r>
        <w:rPr>
          <w:rFonts w:hint="eastAsia" w:eastAsia="仿宋_GB2312"/>
          <w:sz w:val="32"/>
          <w:szCs w:val="32"/>
          <w:lang w:eastAsia="zh-CN"/>
        </w:rPr>
        <w:t>2021</w:t>
      </w:r>
      <w:r>
        <w:rPr>
          <w:rFonts w:eastAsia="仿宋_GB2312"/>
          <w:sz w:val="32"/>
          <w:szCs w:val="32"/>
        </w:rPr>
        <w:t>年当年全部到位，当年全部使用完毕。</w:t>
      </w:r>
    </w:p>
    <w:p>
      <w:pPr>
        <w:spacing w:line="560" w:lineRule="exact"/>
        <w:ind w:firstLine="640" w:firstLineChars="200"/>
        <w:rPr>
          <w:rFonts w:eastAsia="仿宋_GB2312"/>
          <w:sz w:val="32"/>
          <w:szCs w:val="32"/>
        </w:rPr>
      </w:pPr>
      <w:r>
        <w:rPr>
          <w:rFonts w:eastAsia="方正楷体_GBK"/>
          <w:sz w:val="32"/>
          <w:szCs w:val="32"/>
        </w:rPr>
        <w:t>3.资金使用</w:t>
      </w:r>
      <w:r>
        <w:rPr>
          <w:rFonts w:eastAsia="仿宋_GB2312"/>
          <w:b/>
          <w:sz w:val="32"/>
          <w:szCs w:val="32"/>
        </w:rPr>
        <w:t>。</w:t>
      </w:r>
    </w:p>
    <w:p>
      <w:pPr>
        <w:spacing w:line="560" w:lineRule="exact"/>
        <w:ind w:firstLine="640" w:firstLineChars="200"/>
      </w:pPr>
      <w:r>
        <w:rPr>
          <w:rFonts w:eastAsia="仿宋_GB2312"/>
          <w:sz w:val="32"/>
          <w:szCs w:val="32"/>
        </w:rPr>
        <w:t>该资金支付范围、支付标准、支付进度、支付依据等合规合法、与预算相符。我单位及时报账，按财政局要求专款专用，已全部报账。</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（三）项目财务管理情况。</w:t>
      </w:r>
    </w:p>
    <w:p>
      <w:pPr>
        <w:spacing w:line="560" w:lineRule="exact"/>
        <w:ind w:firstLine="640" w:firstLineChars="200"/>
        <w:rPr>
          <w:rFonts w:ascii="Times New Roman" w:hAnsi="Times New Roman" w:eastAsia="仿宋_GB2312"/>
          <w:kern w:val="0"/>
          <w:sz w:val="32"/>
          <w:szCs w:val="32"/>
        </w:rPr>
      </w:pPr>
      <w:r>
        <w:rPr>
          <w:rFonts w:hint="eastAsia" w:eastAsia="仿宋_GB2312"/>
          <w:sz w:val="32"/>
          <w:szCs w:val="32"/>
        </w:rPr>
        <w:t>我</w:t>
      </w:r>
      <w:r>
        <w:rPr>
          <w:rFonts w:eastAsia="仿宋_GB2312"/>
          <w:sz w:val="32"/>
          <w:szCs w:val="32"/>
        </w:rPr>
        <w:t>单位</w:t>
      </w:r>
      <w:r>
        <w:rPr>
          <w:rFonts w:hint="eastAsia" w:eastAsia="仿宋_GB2312"/>
          <w:sz w:val="32"/>
          <w:szCs w:val="32"/>
        </w:rPr>
        <w:t>有健全的</w:t>
      </w:r>
      <w:r>
        <w:rPr>
          <w:rFonts w:eastAsia="仿宋_GB2312"/>
          <w:sz w:val="32"/>
          <w:szCs w:val="32"/>
        </w:rPr>
        <w:t>财务管理制度，</w:t>
      </w:r>
      <w:r>
        <w:rPr>
          <w:rFonts w:hint="eastAsia" w:eastAsia="仿宋_GB2312"/>
          <w:sz w:val="32"/>
          <w:szCs w:val="32"/>
        </w:rPr>
        <w:t>严格执行财务管理制度，</w:t>
      </w:r>
      <w:r>
        <w:rPr>
          <w:rFonts w:eastAsia="仿宋_GB2312"/>
          <w:sz w:val="32"/>
          <w:szCs w:val="32"/>
        </w:rPr>
        <w:t>账务处理及时，会计核算规范。</w:t>
      </w:r>
    </w:p>
    <w:p>
      <w:pPr>
        <w:autoSpaceDE w:val="0"/>
        <w:autoSpaceDN w:val="0"/>
        <w:adjustRightInd w:val="0"/>
        <w:spacing w:line="600" w:lineRule="exact"/>
        <w:ind w:firstLine="640" w:firstLineChars="200"/>
        <w:jc w:val="left"/>
        <w:rPr>
          <w:rFonts w:ascii="Times New Roman" w:hAnsi="Times New Roman" w:eastAsia="黑体"/>
          <w:kern w:val="0"/>
          <w:sz w:val="32"/>
          <w:szCs w:val="32"/>
        </w:rPr>
      </w:pPr>
      <w:r>
        <w:rPr>
          <w:rFonts w:ascii="Times New Roman" w:hAnsi="Times New Roman" w:eastAsia="黑体"/>
          <w:kern w:val="0"/>
          <w:sz w:val="32"/>
          <w:szCs w:val="32"/>
        </w:rPr>
        <w:t>三、项目实施及管理情况</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结合项目组织实施管理办法，重点围绕以下内容进行分析评价，并对自评中发现的问题分析说明。</w:t>
      </w:r>
    </w:p>
    <w:p>
      <w:pPr>
        <w:spacing w:line="560" w:lineRule="exact"/>
        <w:ind w:firstLine="640" w:firstLineChars="200"/>
        <w:rPr>
          <w:rFonts w:eastAsia="楷体_GB2312"/>
          <w:sz w:val="32"/>
          <w:szCs w:val="32"/>
        </w:rPr>
      </w:pPr>
      <w:r>
        <w:rPr>
          <w:rFonts w:eastAsia="楷体_GB2312"/>
          <w:sz w:val="32"/>
          <w:szCs w:val="32"/>
        </w:rPr>
        <w:t>（一）项目组织架构及实施流程。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由我单位牵头开展</w:t>
      </w:r>
      <w:r>
        <w:rPr>
          <w:rFonts w:hint="eastAsia" w:ascii="仿宋_GB2312" w:eastAsia="仿宋_GB2312"/>
          <w:color w:val="auto"/>
          <w:sz w:val="32"/>
          <w:szCs w:val="32"/>
          <w:lang w:val="en-US" w:eastAsia="zh-CN"/>
        </w:rPr>
        <w:t>保障和改善五保供养对象的居住环境，提高其生活质量</w:t>
      </w:r>
      <w:r>
        <w:rPr>
          <w:rFonts w:hint="eastAsia" w:ascii="仿宋_GB2312" w:eastAsia="仿宋_GB2312"/>
          <w:sz w:val="32"/>
          <w:szCs w:val="32"/>
        </w:rPr>
        <w:t>。</w:t>
      </w:r>
      <w:r>
        <w:rPr>
          <w:rFonts w:hint="eastAsia" w:ascii="仿宋_GB2312" w:eastAsia="仿宋_GB2312"/>
          <w:sz w:val="32"/>
          <w:szCs w:val="32"/>
          <w:lang w:eastAsia="zh-CN"/>
        </w:rPr>
        <w:t>制定相应计划，经单位领导批准后进行实施</w:t>
      </w:r>
      <w:r>
        <w:rPr>
          <w:rFonts w:hint="eastAsia" w:ascii="仿宋_GB2312" w:eastAsia="仿宋_GB2312"/>
          <w:sz w:val="32"/>
          <w:szCs w:val="32"/>
        </w:rPr>
        <w:t>。</w:t>
      </w:r>
    </w:p>
    <w:p>
      <w:pPr>
        <w:spacing w:line="560" w:lineRule="exact"/>
        <w:ind w:firstLine="640" w:firstLineChars="200"/>
        <w:rPr>
          <w:rFonts w:eastAsia="楷体_GB2312"/>
          <w:sz w:val="32"/>
          <w:szCs w:val="32"/>
        </w:rPr>
      </w:pPr>
      <w:r>
        <w:rPr>
          <w:rFonts w:eastAsia="楷体_GB2312"/>
          <w:sz w:val="32"/>
          <w:szCs w:val="32"/>
        </w:rPr>
        <w:t>（二）项目管理情况。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此项目资金为</w:t>
      </w:r>
      <w:r>
        <w:rPr>
          <w:rFonts w:hint="eastAsia" w:eastAsia="仿宋_GB2312"/>
          <w:sz w:val="32"/>
          <w:szCs w:val="32"/>
        </w:rPr>
        <w:t>用于</w:t>
      </w:r>
      <w:r>
        <w:rPr>
          <w:rFonts w:hint="eastAsia" w:ascii="仿宋_GB2312" w:eastAsia="仿宋_GB2312"/>
          <w:color w:val="auto"/>
          <w:sz w:val="32"/>
          <w:szCs w:val="32"/>
          <w:lang w:val="en-US" w:eastAsia="zh-CN"/>
        </w:rPr>
        <w:t>保障和改善五保供养对象的居住环境，提高其生活质量</w:t>
      </w:r>
      <w:r>
        <w:rPr>
          <w:rFonts w:hint="eastAsia" w:ascii="仿宋_GB2312" w:eastAsia="仿宋_GB2312"/>
          <w:sz w:val="32"/>
          <w:szCs w:val="32"/>
        </w:rPr>
        <w:t>，</w:t>
      </w:r>
      <w:r>
        <w:rPr>
          <w:rFonts w:hint="eastAsia" w:ascii="仿宋_GB2312" w:eastAsia="仿宋_GB2312"/>
          <w:sz w:val="32"/>
          <w:szCs w:val="32"/>
          <w:lang w:eastAsia="zh-CN"/>
        </w:rPr>
        <w:t>严格执行财务管理制度，确保专款专用，严格审核</w:t>
      </w:r>
      <w:r>
        <w:rPr>
          <w:rFonts w:hint="eastAsia" w:ascii="仿宋_GB2312" w:eastAsia="仿宋_GB2312"/>
          <w:sz w:val="32"/>
          <w:szCs w:val="32"/>
        </w:rPr>
        <w:t>原始</w:t>
      </w:r>
      <w:r>
        <w:rPr>
          <w:rFonts w:hint="eastAsia" w:ascii="仿宋_GB2312" w:eastAsia="仿宋_GB2312"/>
          <w:sz w:val="32"/>
          <w:szCs w:val="32"/>
          <w:lang w:eastAsia="zh-CN"/>
        </w:rPr>
        <w:t>单据核实支出真实性</w:t>
      </w:r>
      <w:r>
        <w:rPr>
          <w:rFonts w:hint="eastAsia" w:ascii="仿宋_GB2312" w:eastAsia="仿宋_GB2312"/>
          <w:sz w:val="32"/>
          <w:szCs w:val="32"/>
        </w:rPr>
        <w:t>，</w:t>
      </w:r>
      <w:r>
        <w:rPr>
          <w:rFonts w:hint="eastAsia" w:ascii="仿宋_GB2312" w:eastAsia="仿宋_GB2312"/>
          <w:sz w:val="32"/>
          <w:szCs w:val="32"/>
          <w:lang w:eastAsia="zh-CN"/>
        </w:rPr>
        <w:t>再通过大平台走支付程序</w:t>
      </w:r>
      <w:r>
        <w:rPr>
          <w:rFonts w:hint="eastAsia" w:ascii="仿宋_GB2312" w:eastAsia="仿宋_GB2312"/>
          <w:sz w:val="32"/>
          <w:szCs w:val="32"/>
        </w:rPr>
        <w:t>。</w:t>
      </w:r>
    </w:p>
    <w:p>
      <w:pPr>
        <w:spacing w:line="560" w:lineRule="exact"/>
        <w:ind w:firstLine="640" w:firstLineChars="200"/>
        <w:rPr>
          <w:rFonts w:eastAsia="楷体_GB2312"/>
          <w:color w:val="auto"/>
          <w:sz w:val="32"/>
          <w:szCs w:val="32"/>
        </w:rPr>
      </w:pPr>
      <w:r>
        <w:rPr>
          <w:rFonts w:eastAsia="楷体_GB2312"/>
          <w:color w:val="auto"/>
          <w:sz w:val="32"/>
          <w:szCs w:val="32"/>
        </w:rPr>
        <w:t>（三）项目监管情况。</w:t>
      </w:r>
    </w:p>
    <w:p>
      <w:pPr>
        <w:spacing w:line="560" w:lineRule="exact"/>
        <w:ind w:firstLine="640" w:firstLineChars="200"/>
        <w:rPr>
          <w:rFonts w:ascii="Times New Roman" w:hAnsi="Times New Roman" w:eastAsia="仿宋_GB2312"/>
          <w:kern w:val="0"/>
          <w:sz w:val="32"/>
          <w:szCs w:val="32"/>
        </w:rPr>
      </w:pPr>
      <w:r>
        <w:rPr>
          <w:rFonts w:hint="eastAsia" w:ascii="仿宋_GB2312" w:eastAsia="仿宋_GB2312"/>
          <w:color w:val="auto"/>
          <w:sz w:val="32"/>
          <w:szCs w:val="32"/>
        </w:rPr>
        <w:t>按照财政要求专款专用。</w:t>
      </w:r>
    </w:p>
    <w:p>
      <w:pPr>
        <w:autoSpaceDE w:val="0"/>
        <w:autoSpaceDN w:val="0"/>
        <w:adjustRightInd w:val="0"/>
        <w:spacing w:line="600" w:lineRule="exact"/>
        <w:ind w:firstLine="640" w:firstLineChars="200"/>
        <w:jc w:val="left"/>
        <w:rPr>
          <w:rFonts w:ascii="Times New Roman" w:hAnsi="Times New Roman" w:eastAsia="黑体"/>
          <w:kern w:val="0"/>
          <w:sz w:val="32"/>
          <w:szCs w:val="32"/>
        </w:rPr>
      </w:pPr>
      <w:r>
        <w:rPr>
          <w:rFonts w:ascii="Times New Roman" w:hAnsi="Times New Roman" w:eastAsia="黑体"/>
          <w:kern w:val="0"/>
          <w:sz w:val="32"/>
          <w:szCs w:val="32"/>
        </w:rPr>
        <w:t>四、项目绩效情况</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（一）项目完成情况。</w:t>
      </w:r>
    </w:p>
    <w:p>
      <w:pPr>
        <w:spacing w:line="560" w:lineRule="exact"/>
        <w:ind w:firstLine="640" w:firstLineChars="200"/>
        <w:rPr>
          <w:rFonts w:ascii="Times New Roman" w:hAnsi="Times New Roman" w:eastAsia="仿宋_GB2312"/>
          <w:kern w:val="0"/>
          <w:sz w:val="32"/>
          <w:szCs w:val="32"/>
        </w:rPr>
      </w:pPr>
      <w:r>
        <w:rPr>
          <w:rFonts w:hint="eastAsia" w:eastAsia="仿宋_GB2312"/>
          <w:sz w:val="32"/>
          <w:szCs w:val="32"/>
        </w:rPr>
        <w:t>根据</w:t>
      </w:r>
      <w:r>
        <w:rPr>
          <w:rFonts w:hint="eastAsia" w:eastAsia="仿宋_GB2312"/>
          <w:sz w:val="32"/>
          <w:szCs w:val="32"/>
          <w:lang w:eastAsia="zh-CN"/>
        </w:rPr>
        <w:t>《</w:t>
      </w:r>
      <w:r>
        <w:rPr>
          <w:rFonts w:hint="eastAsia" w:eastAsia="仿宋_GB2312"/>
          <w:sz w:val="32"/>
          <w:szCs w:val="32"/>
        </w:rPr>
        <w:t>下达2021年五保户经费</w:t>
      </w:r>
      <w:r>
        <w:rPr>
          <w:rFonts w:hint="eastAsia" w:eastAsia="仿宋_GB2312"/>
          <w:sz w:val="32"/>
          <w:szCs w:val="32"/>
          <w:lang w:eastAsia="zh-CN"/>
        </w:rPr>
        <w:t>》（盐财资预</w:t>
      </w:r>
      <w:r>
        <w:rPr>
          <w:rFonts w:hint="eastAsia" w:eastAsia="仿宋_GB2312"/>
          <w:sz w:val="32"/>
          <w:szCs w:val="32"/>
        </w:rPr>
        <w:t>〔2021〕</w:t>
      </w:r>
      <w:r>
        <w:rPr>
          <w:rFonts w:hint="eastAsia" w:eastAsia="仿宋_GB2312"/>
          <w:sz w:val="32"/>
          <w:szCs w:val="32"/>
          <w:lang w:val="en-US" w:eastAsia="zh-CN"/>
        </w:rPr>
        <w:t>1</w:t>
      </w:r>
      <w:r>
        <w:rPr>
          <w:rFonts w:hint="eastAsia" w:eastAsia="仿宋_GB2312"/>
          <w:sz w:val="32"/>
          <w:szCs w:val="32"/>
        </w:rPr>
        <w:t>号</w:t>
      </w:r>
      <w:r>
        <w:rPr>
          <w:rFonts w:hint="eastAsia" w:eastAsia="仿宋_GB2312"/>
          <w:sz w:val="32"/>
          <w:szCs w:val="32"/>
          <w:lang w:eastAsia="zh-CN"/>
        </w:rPr>
        <w:t>）</w:t>
      </w:r>
      <w:r>
        <w:rPr>
          <w:rFonts w:hint="eastAsia" w:eastAsia="仿宋_GB2312"/>
          <w:sz w:val="32"/>
          <w:szCs w:val="32"/>
        </w:rPr>
        <w:t>文件</w:t>
      </w:r>
      <w:r>
        <w:rPr>
          <w:rFonts w:hint="eastAsia" w:eastAsia="仿宋_GB2312"/>
          <w:sz w:val="32"/>
          <w:szCs w:val="32"/>
          <w:lang w:eastAsia="zh-CN"/>
        </w:rPr>
        <w:t>下达经费624104.78</w:t>
      </w:r>
      <w:r>
        <w:rPr>
          <w:rFonts w:hint="eastAsia" w:eastAsia="仿宋_GB2312"/>
          <w:sz w:val="32"/>
          <w:szCs w:val="32"/>
          <w:lang w:val="en-US" w:eastAsia="zh-CN"/>
        </w:rPr>
        <w:t>元，已于2021年使用624104.78元，</w:t>
      </w:r>
      <w:r>
        <w:rPr>
          <w:rFonts w:hint="eastAsia" w:eastAsia="仿宋_GB2312"/>
          <w:sz w:val="30"/>
          <w:szCs w:val="30"/>
          <w:lang w:val="en-US" w:eastAsia="zh-CN"/>
        </w:rPr>
        <w:t>主要用于</w:t>
      </w:r>
      <w:r>
        <w:rPr>
          <w:rFonts w:hint="eastAsia" w:ascii="仿宋_GB2312" w:eastAsia="仿宋_GB2312"/>
          <w:color w:val="auto"/>
          <w:sz w:val="32"/>
          <w:szCs w:val="32"/>
          <w:lang w:val="en-US" w:eastAsia="zh-CN"/>
        </w:rPr>
        <w:t>保障和改善五保供养对象的居住环境，提高其生活质量</w:t>
      </w:r>
      <w:r>
        <w:rPr>
          <w:rFonts w:ascii="Times New Roman" w:hAnsi="Times New Roman" w:eastAsia="仿宋_GB2312"/>
          <w:kern w:val="0"/>
          <w:sz w:val="32"/>
          <w:szCs w:val="32"/>
        </w:rPr>
        <w:t>。</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（二）项目效益情况。</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eastAsia="仿宋_GB2312"/>
          <w:sz w:val="32"/>
          <w:szCs w:val="32"/>
        </w:rPr>
        <w:t>根据财政下达的预算资金额度，严格把控资金使用，不超支；</w:t>
      </w:r>
      <w:r>
        <w:rPr>
          <w:rFonts w:hint="eastAsia" w:eastAsia="仿宋_GB2312"/>
          <w:sz w:val="32"/>
          <w:szCs w:val="32"/>
          <w:lang w:eastAsia="zh-CN"/>
        </w:rPr>
        <w:t>按照制定计划进行</w:t>
      </w:r>
      <w:r>
        <w:rPr>
          <w:rFonts w:hint="eastAsia" w:ascii="仿宋_GB2312" w:eastAsia="仿宋_GB2312"/>
          <w:color w:val="auto"/>
          <w:sz w:val="32"/>
          <w:szCs w:val="32"/>
          <w:lang w:val="en-US" w:eastAsia="zh-CN"/>
        </w:rPr>
        <w:t>保障和改善五保供养对象的居住环境，提高其生活质量</w:t>
      </w:r>
      <w:r>
        <w:rPr>
          <w:rFonts w:ascii="Times New Roman" w:hAnsi="Times New Roman" w:eastAsia="仿宋_GB2312"/>
          <w:kern w:val="0"/>
          <w:sz w:val="32"/>
          <w:szCs w:val="32"/>
        </w:rPr>
        <w:t>。</w:t>
      </w:r>
    </w:p>
    <w:p>
      <w:pPr>
        <w:autoSpaceDE w:val="0"/>
        <w:autoSpaceDN w:val="0"/>
        <w:adjustRightInd w:val="0"/>
        <w:spacing w:line="600" w:lineRule="exact"/>
        <w:ind w:firstLine="640" w:firstLineChars="200"/>
        <w:jc w:val="left"/>
        <w:rPr>
          <w:rFonts w:ascii="Times New Roman" w:hAnsi="Times New Roman" w:eastAsia="黑体"/>
          <w:kern w:val="0"/>
          <w:sz w:val="32"/>
          <w:szCs w:val="32"/>
        </w:rPr>
      </w:pPr>
    </w:p>
    <w:p>
      <w:pPr>
        <w:autoSpaceDE w:val="0"/>
        <w:autoSpaceDN w:val="0"/>
        <w:adjustRightInd w:val="0"/>
        <w:spacing w:line="600" w:lineRule="exact"/>
        <w:ind w:firstLine="640" w:firstLineChars="200"/>
        <w:jc w:val="left"/>
        <w:rPr>
          <w:rFonts w:ascii="Times New Roman" w:hAnsi="Times New Roman" w:eastAsia="黑体"/>
          <w:kern w:val="0"/>
          <w:sz w:val="32"/>
          <w:szCs w:val="32"/>
        </w:rPr>
      </w:pPr>
      <w:r>
        <w:rPr>
          <w:rFonts w:ascii="Times New Roman" w:hAnsi="Times New Roman" w:eastAsia="黑体"/>
          <w:kern w:val="0"/>
          <w:sz w:val="32"/>
          <w:szCs w:val="32"/>
        </w:rPr>
        <w:t>五、评价结论及建议</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（一）评价结论。</w:t>
      </w:r>
    </w:p>
    <w:p>
      <w:pPr>
        <w:spacing w:line="560" w:lineRule="exact"/>
        <w:ind w:firstLine="640" w:firstLineChars="200"/>
        <w:rPr>
          <w:rFonts w:ascii="Times New Roman" w:hAnsi="Times New Roman" w:eastAsia="仿宋_GB2312"/>
          <w:kern w:val="0"/>
          <w:sz w:val="32"/>
          <w:szCs w:val="32"/>
        </w:rPr>
      </w:pPr>
      <w:r>
        <w:rPr>
          <w:rFonts w:hint="eastAsia" w:eastAsia="仿宋_GB2312"/>
          <w:sz w:val="32"/>
          <w:szCs w:val="32"/>
        </w:rPr>
        <w:t>按照财政要求专款专用，</w:t>
      </w:r>
      <w:r>
        <w:rPr>
          <w:rFonts w:hint="eastAsia" w:eastAsia="仿宋_GB2312"/>
          <w:sz w:val="32"/>
          <w:szCs w:val="32"/>
          <w:lang w:eastAsia="zh-CN"/>
        </w:rPr>
        <w:t>账务处理及时</w:t>
      </w:r>
      <w:r>
        <w:rPr>
          <w:rFonts w:eastAsia="仿宋_GB2312"/>
          <w:sz w:val="32"/>
          <w:szCs w:val="32"/>
        </w:rPr>
        <w:t>，会计核算规范</w:t>
      </w:r>
      <w:r>
        <w:rPr>
          <w:rFonts w:hint="eastAsia" w:eastAsia="仿宋_GB2312"/>
          <w:sz w:val="32"/>
          <w:szCs w:val="32"/>
          <w:lang w:eastAsia="zh-CN"/>
        </w:rPr>
        <w:t>；</w:t>
      </w:r>
      <w:r>
        <w:rPr>
          <w:rFonts w:hint="eastAsia" w:eastAsia="仿宋_GB2312"/>
          <w:sz w:val="32"/>
          <w:szCs w:val="32"/>
        </w:rPr>
        <w:t>达到预期社会效益，受益群众满意度较</w:t>
      </w:r>
      <w:r>
        <w:rPr>
          <w:rFonts w:hint="eastAsia" w:eastAsia="仿宋_GB2312"/>
          <w:sz w:val="32"/>
          <w:szCs w:val="32"/>
          <w:lang w:eastAsia="zh-CN"/>
        </w:rPr>
        <w:t>高</w:t>
      </w:r>
      <w:r>
        <w:rPr>
          <w:rFonts w:ascii="Times New Roman" w:hAnsi="Times New Roman" w:eastAsia="仿宋_GB2312"/>
          <w:kern w:val="0"/>
          <w:sz w:val="32"/>
          <w:szCs w:val="32"/>
        </w:rPr>
        <w:t>。</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（二）存在的问题。</w:t>
      </w:r>
    </w:p>
    <w:p>
      <w:pPr>
        <w:autoSpaceDE w:val="0"/>
        <w:autoSpaceDN w:val="0"/>
        <w:adjustRightInd w:val="0"/>
        <w:spacing w:line="600" w:lineRule="exact"/>
        <w:ind w:firstLine="960" w:firstLineChars="300"/>
        <w:jc w:val="left"/>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无</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（三）相关建议。</w:t>
      </w:r>
    </w:p>
    <w:p>
      <w:pPr>
        <w:pStyle w:val="3"/>
        <w:spacing w:line="600" w:lineRule="exact"/>
        <w:ind w:firstLine="960" w:firstLineChars="300"/>
        <w:jc w:val="left"/>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无</w:t>
      </w:r>
    </w:p>
    <w:p>
      <w:pPr>
        <w:pStyle w:val="3"/>
        <w:spacing w:line="600" w:lineRule="exact"/>
        <w:jc w:val="left"/>
        <w:rPr>
          <w:rFonts w:hint="eastAsia" w:ascii="Times New Roman" w:hAnsi="Times New Roman" w:eastAsia="仿宋_GB2312"/>
          <w:kern w:val="0"/>
          <w:sz w:val="32"/>
          <w:szCs w:val="32"/>
          <w:lang w:val="en-US" w:eastAsia="zh-CN"/>
        </w:rPr>
      </w:pPr>
    </w:p>
    <w:p>
      <w:pPr>
        <w:pStyle w:val="3"/>
        <w:spacing w:line="600" w:lineRule="exact"/>
        <w:jc w:val="left"/>
        <w:rPr>
          <w:rFonts w:hint="eastAsia" w:ascii="Times New Roman" w:hAnsi="Times New Roman" w:eastAsia="仿宋_GB2312"/>
          <w:kern w:val="0"/>
          <w:sz w:val="32"/>
          <w:szCs w:val="32"/>
          <w:lang w:val="en-US" w:eastAsia="zh-CN"/>
        </w:rPr>
      </w:pPr>
    </w:p>
    <w:p>
      <w:pPr>
        <w:pStyle w:val="3"/>
        <w:spacing w:line="600" w:lineRule="exact"/>
        <w:jc w:val="left"/>
        <w:rPr>
          <w:rFonts w:hint="eastAsia" w:ascii="Times New Roman" w:hAnsi="Times New Roman" w:eastAsia="仿宋_GB2312"/>
          <w:kern w:val="0"/>
          <w:sz w:val="32"/>
          <w:szCs w:val="32"/>
          <w:lang w:val="en-US" w:eastAsia="zh-CN"/>
        </w:rPr>
      </w:pPr>
    </w:p>
    <w:p>
      <w:pPr>
        <w:pStyle w:val="3"/>
        <w:spacing w:line="600" w:lineRule="exact"/>
        <w:jc w:val="left"/>
        <w:rPr>
          <w:rFonts w:hint="eastAsia" w:ascii="Times New Roman" w:hAnsi="Times New Roman" w:eastAsia="仿宋_GB2312"/>
          <w:kern w:val="0"/>
          <w:sz w:val="32"/>
          <w:szCs w:val="32"/>
          <w:lang w:val="en-US" w:eastAsia="zh-CN"/>
        </w:rPr>
      </w:pPr>
    </w:p>
    <w:p>
      <w:pPr>
        <w:pStyle w:val="3"/>
        <w:spacing w:line="600" w:lineRule="exact"/>
        <w:jc w:val="left"/>
        <w:rPr>
          <w:rFonts w:hint="eastAsia" w:ascii="Times New Roman" w:hAnsi="Times New Roman" w:eastAsia="仿宋_GB2312"/>
          <w:kern w:val="0"/>
          <w:sz w:val="32"/>
          <w:szCs w:val="32"/>
          <w:lang w:val="en-US" w:eastAsia="zh-CN"/>
        </w:rPr>
      </w:pPr>
    </w:p>
    <w:p>
      <w:pPr>
        <w:pStyle w:val="3"/>
        <w:spacing w:line="600" w:lineRule="exact"/>
        <w:jc w:val="left"/>
        <w:rPr>
          <w:rFonts w:hint="eastAsia" w:ascii="Times New Roman" w:hAnsi="Times New Roman" w:eastAsia="仿宋_GB2312"/>
          <w:kern w:val="0"/>
          <w:sz w:val="32"/>
          <w:szCs w:val="32"/>
          <w:lang w:val="en-US" w:eastAsia="zh-CN"/>
        </w:rPr>
      </w:pPr>
    </w:p>
    <w:p>
      <w:pPr>
        <w:pStyle w:val="3"/>
        <w:spacing w:line="600" w:lineRule="exact"/>
        <w:jc w:val="left"/>
        <w:rPr>
          <w:rFonts w:hint="eastAsia" w:ascii="Times New Roman" w:hAnsi="Times New Roman" w:eastAsia="仿宋_GB2312"/>
          <w:kern w:val="0"/>
          <w:sz w:val="32"/>
          <w:szCs w:val="32"/>
          <w:lang w:val="en-US" w:eastAsia="zh-CN"/>
        </w:rPr>
      </w:pPr>
    </w:p>
    <w:p>
      <w:pPr>
        <w:pStyle w:val="3"/>
        <w:spacing w:line="600" w:lineRule="exact"/>
        <w:jc w:val="left"/>
        <w:rPr>
          <w:rFonts w:hint="eastAsia" w:ascii="Times New Roman" w:hAnsi="Times New Roman" w:eastAsia="仿宋_GB2312"/>
          <w:kern w:val="0"/>
          <w:sz w:val="32"/>
          <w:szCs w:val="32"/>
          <w:lang w:val="en-US" w:eastAsia="zh-CN"/>
        </w:rPr>
      </w:pPr>
    </w:p>
    <w:p>
      <w:pPr>
        <w:pStyle w:val="3"/>
        <w:spacing w:line="600" w:lineRule="exact"/>
        <w:jc w:val="left"/>
        <w:rPr>
          <w:rFonts w:hint="eastAsia" w:ascii="Times New Roman" w:hAnsi="Times New Roman" w:eastAsia="仿宋_GB2312"/>
          <w:kern w:val="0"/>
          <w:sz w:val="32"/>
          <w:szCs w:val="32"/>
          <w:lang w:val="en-US" w:eastAsia="zh-CN"/>
        </w:rPr>
      </w:pPr>
    </w:p>
    <w:p>
      <w:pPr>
        <w:pStyle w:val="3"/>
        <w:spacing w:line="600" w:lineRule="exact"/>
        <w:jc w:val="left"/>
        <w:rPr>
          <w:rFonts w:hint="eastAsia" w:ascii="Times New Roman" w:hAnsi="Times New Roman" w:eastAsia="仿宋_GB2312"/>
          <w:kern w:val="0"/>
          <w:sz w:val="32"/>
          <w:szCs w:val="32"/>
          <w:lang w:val="en-US" w:eastAsia="zh-CN"/>
        </w:rPr>
      </w:pPr>
    </w:p>
    <w:p>
      <w:pPr>
        <w:pStyle w:val="3"/>
        <w:spacing w:line="600" w:lineRule="exact"/>
        <w:jc w:val="left"/>
        <w:rPr>
          <w:rFonts w:hint="eastAsia" w:ascii="Times New Roman" w:hAnsi="Times New Roman" w:eastAsia="仿宋_GB2312"/>
          <w:kern w:val="0"/>
          <w:sz w:val="32"/>
          <w:szCs w:val="32"/>
          <w:lang w:val="en-US" w:eastAsia="zh-CN"/>
        </w:rPr>
      </w:pPr>
    </w:p>
    <w:p>
      <w:pPr>
        <w:pStyle w:val="3"/>
        <w:spacing w:line="600" w:lineRule="exact"/>
        <w:jc w:val="left"/>
        <w:rPr>
          <w:rFonts w:hint="eastAsia" w:ascii="Times New Roman" w:hAnsi="Times New Roman" w:eastAsia="仿宋_GB2312"/>
          <w:kern w:val="0"/>
          <w:sz w:val="32"/>
          <w:szCs w:val="32"/>
          <w:lang w:val="en-US" w:eastAsia="zh-CN"/>
        </w:rPr>
      </w:pPr>
    </w:p>
    <w:p>
      <w:pPr>
        <w:pStyle w:val="3"/>
        <w:spacing w:line="600" w:lineRule="exact"/>
        <w:jc w:val="left"/>
        <w:rPr>
          <w:rFonts w:hint="eastAsia" w:ascii="Times New Roman" w:hAnsi="Times New Roman" w:eastAsia="仿宋_GB2312"/>
          <w:kern w:val="0"/>
          <w:sz w:val="32"/>
          <w:szCs w:val="32"/>
          <w:lang w:val="en-US" w:eastAsia="zh-CN"/>
        </w:rPr>
      </w:pPr>
    </w:p>
    <w:p>
      <w:pPr>
        <w:pStyle w:val="3"/>
        <w:spacing w:line="600" w:lineRule="exact"/>
        <w:jc w:val="left"/>
        <w:rPr>
          <w:rFonts w:hint="eastAsia" w:ascii="Times New Roman" w:hAnsi="Times New Roman" w:eastAsia="仿宋_GB2312"/>
          <w:kern w:val="0"/>
          <w:sz w:val="32"/>
          <w:szCs w:val="32"/>
          <w:lang w:val="en-US" w:eastAsia="zh-CN"/>
        </w:rPr>
      </w:pPr>
    </w:p>
    <w:p>
      <w:pPr>
        <w:pStyle w:val="3"/>
        <w:spacing w:line="600" w:lineRule="exact"/>
        <w:jc w:val="left"/>
        <w:rPr>
          <w:rFonts w:hint="eastAsia" w:ascii="Times New Roman" w:hAnsi="Times New Roman" w:eastAsia="仿宋_GB2312"/>
          <w:kern w:val="0"/>
          <w:sz w:val="32"/>
          <w:szCs w:val="32"/>
          <w:lang w:val="en-US" w:eastAsia="zh-CN"/>
        </w:rPr>
      </w:pPr>
    </w:p>
    <w:p>
      <w:pPr>
        <w:pStyle w:val="3"/>
        <w:spacing w:line="600" w:lineRule="exact"/>
        <w:jc w:val="left"/>
        <w:rPr>
          <w:rFonts w:hint="eastAsia" w:ascii="Times New Roman" w:hAnsi="Times New Roman" w:eastAsia="仿宋_GB2312"/>
          <w:kern w:val="0"/>
          <w:sz w:val="32"/>
          <w:szCs w:val="32"/>
          <w:lang w:val="en-US" w:eastAsia="zh-CN"/>
        </w:rPr>
      </w:pPr>
    </w:p>
    <w:p>
      <w:pPr>
        <w:pStyle w:val="2"/>
        <w:rPr>
          <w:rFonts w:eastAsia="方正小标宋简体"/>
          <w:color w:val="000000"/>
          <w:kern w:val="0"/>
          <w:sz w:val="44"/>
          <w:szCs w:val="44"/>
        </w:rPr>
      </w:pPr>
    </w:p>
    <w:p>
      <w:pPr>
        <w:spacing w:line="560" w:lineRule="exact"/>
        <w:jc w:val="center"/>
        <w:rPr>
          <w:rFonts w:hint="eastAsia" w:ascii="方正小标宋_GBK" w:hAnsi="黑体" w:eastAsia="方正小标宋_GBK" w:cs="黑体"/>
          <w:sz w:val="36"/>
          <w:szCs w:val="36"/>
        </w:rPr>
      </w:pPr>
      <w:r>
        <w:rPr>
          <w:rFonts w:hint="eastAsia" w:ascii="方正小标宋_GBK" w:hAnsi="黑体" w:eastAsia="方正小标宋_GBK" w:cs="黑体"/>
          <w:sz w:val="36"/>
          <w:szCs w:val="36"/>
        </w:rPr>
        <w:t>盐边县</w:t>
      </w:r>
      <w:r>
        <w:rPr>
          <w:rFonts w:hint="eastAsia" w:ascii="方正小标宋_GBK" w:hAnsi="黑体" w:eastAsia="方正小标宋_GBK" w:cs="黑体"/>
          <w:sz w:val="36"/>
          <w:szCs w:val="36"/>
          <w:lang w:eastAsia="zh-CN"/>
        </w:rPr>
        <w:t>渔门</w:t>
      </w:r>
      <w:r>
        <w:rPr>
          <w:rFonts w:hint="eastAsia" w:ascii="方正小标宋_GBK" w:hAnsi="黑体" w:eastAsia="方正小标宋_GBK" w:cs="黑体"/>
          <w:sz w:val="36"/>
          <w:szCs w:val="36"/>
        </w:rPr>
        <w:t>镇人民政府</w:t>
      </w:r>
    </w:p>
    <w:p>
      <w:pPr>
        <w:pStyle w:val="3"/>
        <w:spacing w:line="600" w:lineRule="exact"/>
        <w:jc w:val="center"/>
        <w:rPr>
          <w:rFonts w:hint="eastAsia" w:ascii="方正小标宋_GBK" w:hAnsi="黑体" w:eastAsia="方正小标宋_GBK" w:cs="黑体"/>
          <w:sz w:val="36"/>
          <w:szCs w:val="36"/>
          <w:lang w:eastAsia="zh-CN"/>
        </w:rPr>
      </w:pPr>
      <w:r>
        <w:rPr>
          <w:rFonts w:hint="eastAsia" w:eastAsia="方正小标宋_GBK"/>
          <w:sz w:val="44"/>
          <w:szCs w:val="44"/>
          <w:lang w:eastAsia="zh-CN"/>
        </w:rPr>
        <w:t>2021</w:t>
      </w:r>
      <w:r>
        <w:rPr>
          <w:rFonts w:eastAsia="方正小标宋_GBK"/>
          <w:sz w:val="44"/>
          <w:szCs w:val="44"/>
        </w:rPr>
        <w:t>年度专项（项目）资金绩效自评报</w:t>
      </w:r>
      <w:r>
        <w:rPr>
          <w:rFonts w:hint="eastAsia" w:eastAsia="方正小标宋_GBK"/>
          <w:sz w:val="44"/>
          <w:szCs w:val="44"/>
          <w:lang w:eastAsia="zh-CN"/>
        </w:rPr>
        <w:t>告</w:t>
      </w:r>
    </w:p>
    <w:p>
      <w:pPr>
        <w:pStyle w:val="3"/>
        <w:spacing w:line="600" w:lineRule="exact"/>
        <w:ind w:firstLine="720" w:firstLineChars="200"/>
        <w:jc w:val="center"/>
        <w:rPr>
          <w:rFonts w:hint="eastAsia" w:ascii="方正小标宋_GBK" w:hAnsi="黑体" w:eastAsia="方正小标宋_GBK" w:cs="黑体"/>
          <w:sz w:val="36"/>
          <w:szCs w:val="36"/>
        </w:rPr>
      </w:pPr>
      <w:r>
        <w:rPr>
          <w:rFonts w:hint="eastAsia" w:ascii="方正小标宋_GBK" w:hAnsi="黑体" w:eastAsia="方正小标宋_GBK" w:cs="黑体"/>
          <w:sz w:val="36"/>
          <w:szCs w:val="36"/>
        </w:rPr>
        <w:t>（2021年</w:t>
      </w:r>
      <w:r>
        <w:rPr>
          <w:rFonts w:hint="eastAsia" w:ascii="方正小标宋_GBK" w:hAnsi="黑体" w:eastAsia="方正小标宋_GBK" w:cs="黑体"/>
          <w:sz w:val="36"/>
          <w:szCs w:val="36"/>
          <w:lang w:eastAsia="zh-CN"/>
        </w:rPr>
        <w:t>村办公</w:t>
      </w:r>
      <w:r>
        <w:rPr>
          <w:rFonts w:hint="eastAsia" w:ascii="方正小标宋_GBK" w:hAnsi="黑体" w:eastAsia="方正小标宋_GBK" w:cs="黑体"/>
          <w:sz w:val="36"/>
          <w:szCs w:val="36"/>
        </w:rPr>
        <w:t>经费）</w:t>
      </w:r>
    </w:p>
    <w:p>
      <w:pPr>
        <w:pStyle w:val="3"/>
        <w:spacing w:line="600" w:lineRule="exact"/>
        <w:ind w:firstLine="640" w:firstLineChars="200"/>
        <w:jc w:val="left"/>
        <w:rPr>
          <w:rFonts w:ascii="仿宋_GB2312" w:hAnsi="仿宋_GB2312" w:eastAsia="仿宋_GB2312" w:cs="仿宋_GB2312"/>
          <w:sz w:val="32"/>
          <w:szCs w:val="32"/>
        </w:rPr>
      </w:pPr>
    </w:p>
    <w:p>
      <w:pPr>
        <w:pStyle w:val="3"/>
        <w:spacing w:line="600" w:lineRule="exact"/>
        <w:ind w:firstLine="640" w:firstLineChars="200"/>
        <w:jc w:val="left"/>
        <w:rPr>
          <w:rFonts w:ascii="仿宋_GB2312" w:hAnsi="仿宋_GB2312" w:eastAsia="仿宋_GB2312" w:cs="仿宋_GB2312"/>
          <w:sz w:val="32"/>
          <w:szCs w:val="32"/>
        </w:rPr>
      </w:pPr>
    </w:p>
    <w:p>
      <w:pPr>
        <w:autoSpaceDE w:val="0"/>
        <w:autoSpaceDN w:val="0"/>
        <w:adjustRightInd w:val="0"/>
        <w:spacing w:line="600" w:lineRule="exact"/>
        <w:ind w:firstLine="640" w:firstLineChars="200"/>
        <w:jc w:val="left"/>
        <w:rPr>
          <w:rFonts w:ascii="Times New Roman" w:hAnsi="Times New Roman" w:eastAsia="黑体"/>
          <w:kern w:val="0"/>
          <w:sz w:val="32"/>
          <w:szCs w:val="32"/>
        </w:rPr>
      </w:pPr>
      <w:r>
        <w:rPr>
          <w:rFonts w:ascii="Times New Roman" w:hAnsi="Times New Roman" w:eastAsia="黑体"/>
          <w:kern w:val="0"/>
          <w:sz w:val="32"/>
          <w:szCs w:val="32"/>
        </w:rPr>
        <w:t>一、项目概况</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（一）项目基本情况。</w:t>
      </w:r>
    </w:p>
    <w:p>
      <w:pPr>
        <w:spacing w:line="560" w:lineRule="exact"/>
        <w:ind w:firstLine="640" w:firstLineChars="200"/>
        <w:rPr>
          <w:rFonts w:eastAsia="仿宋_GB2312"/>
          <w:sz w:val="32"/>
          <w:szCs w:val="32"/>
        </w:rPr>
      </w:pPr>
      <w:r>
        <w:rPr>
          <w:rFonts w:hint="eastAsia" w:ascii="Times New Roman" w:hAnsi="Times New Roman" w:eastAsia="仿宋_GB2312"/>
          <w:kern w:val="0"/>
          <w:sz w:val="32"/>
          <w:szCs w:val="32"/>
          <w:lang w:val="en-US" w:eastAsia="zh-CN"/>
        </w:rPr>
        <w:t>1</w:t>
      </w:r>
      <w:r>
        <w:rPr>
          <w:rFonts w:ascii="Times New Roman" w:hAnsi="Times New Roman" w:eastAsia="仿宋_GB2312"/>
          <w:kern w:val="0"/>
          <w:sz w:val="32"/>
          <w:szCs w:val="32"/>
        </w:rPr>
        <w:t>．</w:t>
      </w:r>
      <w:r>
        <w:rPr>
          <w:rFonts w:hint="eastAsia" w:eastAsia="仿宋_GB2312"/>
          <w:sz w:val="32"/>
          <w:szCs w:val="32"/>
        </w:rPr>
        <w:t>项目主管单位：盐边县</w:t>
      </w:r>
      <w:r>
        <w:rPr>
          <w:rFonts w:hint="eastAsia" w:eastAsia="仿宋_GB2312"/>
          <w:sz w:val="32"/>
          <w:szCs w:val="32"/>
          <w:lang w:eastAsia="zh-CN"/>
        </w:rPr>
        <w:t>渔门镇</w:t>
      </w:r>
      <w:r>
        <w:rPr>
          <w:rFonts w:hint="eastAsia" w:eastAsia="仿宋_GB2312"/>
          <w:sz w:val="32"/>
          <w:szCs w:val="32"/>
        </w:rPr>
        <w:t>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eastAsia="仿宋_GB2312"/>
          <w:sz w:val="32"/>
          <w:szCs w:val="32"/>
        </w:rPr>
      </w:pPr>
      <w:r>
        <w:rPr>
          <w:rFonts w:hint="eastAsia" w:eastAsia="仿宋_GB2312"/>
          <w:sz w:val="32"/>
          <w:szCs w:val="32"/>
          <w:lang w:eastAsia="zh-CN"/>
        </w:rPr>
        <w:t>项目主管单位</w:t>
      </w:r>
      <w:r>
        <w:rPr>
          <w:rFonts w:hint="eastAsia" w:eastAsia="仿宋_GB2312"/>
          <w:sz w:val="32"/>
          <w:szCs w:val="32"/>
        </w:rPr>
        <w:t>牵头实施项目，对该资金加强资金管理，确保专款专用，不得挪作他用</w:t>
      </w:r>
      <w:r>
        <w:rPr>
          <w:rFonts w:eastAsia="仿宋_GB2312"/>
          <w:sz w:val="32"/>
          <w:szCs w:val="32"/>
        </w:rPr>
        <w:t>。</w:t>
      </w:r>
    </w:p>
    <w:p>
      <w:pPr>
        <w:numPr>
          <w:ilvl w:val="0"/>
          <w:numId w:val="0"/>
        </w:num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lang w:val="en-US" w:eastAsia="zh-CN"/>
        </w:rPr>
        <w:t>2.</w:t>
      </w:r>
      <w:r>
        <w:rPr>
          <w:rFonts w:ascii="Times New Roman" w:hAnsi="Times New Roman" w:eastAsia="仿宋_GB2312"/>
          <w:kern w:val="0"/>
          <w:sz w:val="32"/>
          <w:szCs w:val="32"/>
        </w:rPr>
        <w:t>项目立项、资金申报的依据。</w:t>
      </w:r>
    </w:p>
    <w:p>
      <w:pPr>
        <w:spacing w:line="560" w:lineRule="exact"/>
        <w:ind w:firstLine="640" w:firstLineChars="200"/>
        <w:rPr>
          <w:rFonts w:hint="eastAsia" w:eastAsia="仿宋_GB2312"/>
          <w:sz w:val="32"/>
          <w:szCs w:val="32"/>
          <w:lang w:eastAsia="zh-CN"/>
        </w:rPr>
      </w:pPr>
      <w:r>
        <w:rPr>
          <w:rFonts w:hint="eastAsia" w:eastAsia="仿宋_GB2312"/>
          <w:sz w:val="32"/>
          <w:szCs w:val="32"/>
        </w:rPr>
        <w:t>根据</w:t>
      </w:r>
      <w:r>
        <w:rPr>
          <w:rFonts w:hint="eastAsia" w:eastAsia="仿宋_GB2312"/>
          <w:sz w:val="32"/>
          <w:szCs w:val="32"/>
          <w:lang w:eastAsia="zh-CN"/>
        </w:rPr>
        <w:t>《下达</w:t>
      </w:r>
      <w:r>
        <w:rPr>
          <w:rFonts w:hint="eastAsia" w:eastAsia="仿宋_GB2312"/>
          <w:sz w:val="32"/>
          <w:szCs w:val="32"/>
          <w:lang w:val="en-US" w:eastAsia="zh-CN"/>
        </w:rPr>
        <w:t>2021年</w:t>
      </w:r>
      <w:r>
        <w:rPr>
          <w:rFonts w:hint="eastAsia" w:eastAsia="仿宋_GB2312"/>
          <w:sz w:val="32"/>
          <w:szCs w:val="32"/>
        </w:rPr>
        <w:t>村级办公经费</w:t>
      </w:r>
      <w:r>
        <w:rPr>
          <w:rFonts w:hint="eastAsia" w:eastAsia="仿宋_GB2312"/>
          <w:sz w:val="32"/>
          <w:szCs w:val="32"/>
          <w:lang w:eastAsia="zh-CN"/>
        </w:rPr>
        <w:t>》（盐财资预</w:t>
      </w:r>
      <w:r>
        <w:rPr>
          <w:rFonts w:hint="eastAsia" w:eastAsia="仿宋_GB2312"/>
          <w:sz w:val="32"/>
          <w:szCs w:val="32"/>
        </w:rPr>
        <w:t>〔2021〕</w:t>
      </w:r>
      <w:r>
        <w:rPr>
          <w:rFonts w:hint="eastAsia" w:eastAsia="仿宋_GB2312"/>
          <w:sz w:val="32"/>
          <w:szCs w:val="32"/>
          <w:lang w:val="en-US" w:eastAsia="zh-CN"/>
        </w:rPr>
        <w:t>1</w:t>
      </w:r>
      <w:r>
        <w:rPr>
          <w:rFonts w:hint="eastAsia" w:eastAsia="仿宋_GB2312"/>
          <w:sz w:val="32"/>
          <w:szCs w:val="32"/>
        </w:rPr>
        <w:t>号</w:t>
      </w:r>
      <w:r>
        <w:rPr>
          <w:rFonts w:hint="eastAsia" w:eastAsia="仿宋_GB2312"/>
          <w:sz w:val="32"/>
          <w:szCs w:val="32"/>
          <w:lang w:eastAsia="zh-CN"/>
        </w:rPr>
        <w:t>）</w:t>
      </w:r>
      <w:r>
        <w:rPr>
          <w:rFonts w:hint="eastAsia" w:eastAsia="仿宋_GB2312"/>
          <w:sz w:val="32"/>
          <w:szCs w:val="32"/>
        </w:rPr>
        <w:t>文件</w:t>
      </w:r>
      <w:r>
        <w:rPr>
          <w:rFonts w:hint="eastAsia" w:eastAsia="仿宋_GB2312"/>
          <w:sz w:val="32"/>
          <w:szCs w:val="32"/>
          <w:lang w:eastAsia="zh-CN"/>
        </w:rPr>
        <w:t>下达经费</w:t>
      </w:r>
      <w:r>
        <w:rPr>
          <w:rFonts w:hint="eastAsia" w:eastAsia="仿宋_GB2312"/>
          <w:sz w:val="32"/>
          <w:szCs w:val="32"/>
          <w:lang w:val="en-US" w:eastAsia="zh-CN"/>
        </w:rPr>
        <w:t>50万元</w:t>
      </w:r>
      <w:r>
        <w:rPr>
          <w:rFonts w:hint="eastAsia" w:eastAsia="仿宋_GB2312"/>
          <w:sz w:val="32"/>
          <w:szCs w:val="32"/>
          <w:lang w:eastAsia="zh-CN"/>
        </w:rPr>
        <w:t>。</w:t>
      </w:r>
    </w:p>
    <w:p>
      <w:pPr>
        <w:numPr>
          <w:ilvl w:val="0"/>
          <w:numId w:val="0"/>
        </w:numPr>
        <w:autoSpaceDE w:val="0"/>
        <w:autoSpaceDN w:val="0"/>
        <w:adjustRightInd w:val="0"/>
        <w:spacing w:line="600" w:lineRule="exact"/>
        <w:ind w:firstLine="640" w:firstLineChars="200"/>
        <w:jc w:val="both"/>
        <w:rPr>
          <w:rFonts w:ascii="Times New Roman" w:hAnsi="Times New Roman" w:eastAsia="仿宋_GB2312"/>
          <w:kern w:val="0"/>
          <w:sz w:val="32"/>
          <w:szCs w:val="32"/>
        </w:rPr>
      </w:pPr>
      <w:r>
        <w:rPr>
          <w:rFonts w:hint="eastAsia" w:ascii="Times New Roman" w:hAnsi="Times New Roman" w:eastAsia="仿宋_GB2312"/>
          <w:kern w:val="0"/>
          <w:sz w:val="32"/>
          <w:szCs w:val="32"/>
          <w:lang w:val="en-US" w:eastAsia="zh-CN"/>
        </w:rPr>
        <w:t>3.</w:t>
      </w:r>
      <w:r>
        <w:rPr>
          <w:rFonts w:ascii="Times New Roman" w:hAnsi="Times New Roman" w:eastAsia="仿宋_GB2312"/>
          <w:kern w:val="0"/>
          <w:sz w:val="32"/>
          <w:szCs w:val="32"/>
        </w:rPr>
        <w:t>资金管理办法制定情况，资金支持具体项目的条件、范围与支持方式概况。</w:t>
      </w:r>
    </w:p>
    <w:p>
      <w:pPr>
        <w:spacing w:line="560" w:lineRule="exact"/>
        <w:ind w:firstLine="640" w:firstLineChars="200"/>
        <w:rPr>
          <w:rFonts w:eastAsia="仿宋_GB2312"/>
          <w:sz w:val="32"/>
          <w:szCs w:val="32"/>
        </w:rPr>
      </w:pPr>
      <w:r>
        <w:rPr>
          <w:rFonts w:hint="eastAsia" w:eastAsia="仿宋_GB2312"/>
          <w:sz w:val="32"/>
          <w:szCs w:val="32"/>
        </w:rPr>
        <w:t>该资金由县财政局下达预算到盐边县</w:t>
      </w:r>
      <w:r>
        <w:rPr>
          <w:rFonts w:hint="eastAsia" w:eastAsia="仿宋_GB2312"/>
          <w:sz w:val="32"/>
          <w:szCs w:val="32"/>
          <w:lang w:eastAsia="zh-CN"/>
        </w:rPr>
        <w:t>渔门镇</w:t>
      </w:r>
      <w:r>
        <w:rPr>
          <w:rFonts w:hint="eastAsia" w:eastAsia="仿宋_GB2312"/>
          <w:sz w:val="32"/>
          <w:szCs w:val="32"/>
        </w:rPr>
        <w:t>人民政府进行核算。</w:t>
      </w:r>
    </w:p>
    <w:p>
      <w:pPr>
        <w:spacing w:line="560" w:lineRule="exact"/>
        <w:ind w:firstLine="640" w:firstLineChars="200"/>
        <w:rPr>
          <w:rFonts w:hint="eastAsia" w:eastAsia="仿宋_GB2312"/>
          <w:sz w:val="32"/>
          <w:szCs w:val="32"/>
        </w:rPr>
      </w:pPr>
      <w:r>
        <w:rPr>
          <w:rFonts w:hint="eastAsia" w:eastAsia="仿宋_GB2312"/>
          <w:sz w:val="32"/>
          <w:szCs w:val="32"/>
        </w:rPr>
        <w:t>资金支付</w:t>
      </w:r>
      <w:r>
        <w:rPr>
          <w:rFonts w:hint="eastAsia" w:eastAsia="仿宋_GB2312"/>
          <w:sz w:val="32"/>
          <w:szCs w:val="32"/>
          <w:lang w:eastAsia="zh-CN"/>
        </w:rPr>
        <w:t>范围</w:t>
      </w:r>
      <w:r>
        <w:rPr>
          <w:rFonts w:hint="eastAsia" w:eastAsia="仿宋_GB2312"/>
          <w:sz w:val="32"/>
          <w:szCs w:val="32"/>
        </w:rPr>
        <w:t>：用于</w:t>
      </w:r>
      <w:r>
        <w:rPr>
          <w:rFonts w:hint="eastAsia" w:eastAsia="仿宋_GB2312"/>
          <w:sz w:val="32"/>
          <w:szCs w:val="32"/>
          <w:lang w:val="en-US" w:eastAsia="zh-CN"/>
        </w:rPr>
        <w:t>2021年</w:t>
      </w:r>
      <w:r>
        <w:rPr>
          <w:rFonts w:hint="eastAsia" w:eastAsia="仿宋_GB2312"/>
          <w:sz w:val="32"/>
          <w:szCs w:val="32"/>
        </w:rPr>
        <w:t>村级办公经费</w:t>
      </w:r>
      <w:r>
        <w:rPr>
          <w:rFonts w:hint="eastAsia" w:eastAsia="仿宋_GB2312"/>
          <w:sz w:val="32"/>
          <w:szCs w:val="32"/>
          <w:lang w:eastAsia="zh-CN"/>
        </w:rPr>
        <w:t>工作。</w:t>
      </w:r>
    </w:p>
    <w:p>
      <w:pPr>
        <w:spacing w:line="560" w:lineRule="exact"/>
        <w:ind w:firstLine="640" w:firstLineChars="200"/>
        <w:rPr>
          <w:rFonts w:hint="eastAsia" w:eastAsia="仿宋_GB2312"/>
          <w:sz w:val="32"/>
          <w:szCs w:val="32"/>
          <w:lang w:eastAsia="zh-CN"/>
        </w:rPr>
      </w:pPr>
      <w:r>
        <w:rPr>
          <w:rFonts w:hint="eastAsia" w:ascii="Times New Roman" w:hAnsi="Times New Roman" w:eastAsia="仿宋_GB2312"/>
          <w:kern w:val="0"/>
          <w:sz w:val="32"/>
          <w:szCs w:val="32"/>
          <w:lang w:val="en-US" w:eastAsia="zh-CN"/>
        </w:rPr>
        <w:t>4.</w:t>
      </w:r>
      <w:r>
        <w:rPr>
          <w:rFonts w:ascii="Times New Roman" w:hAnsi="Times New Roman" w:eastAsia="仿宋_GB2312"/>
          <w:kern w:val="0"/>
          <w:sz w:val="32"/>
          <w:szCs w:val="32"/>
        </w:rPr>
        <w:t>资金分配的原则及考虑</w:t>
      </w:r>
      <w:r>
        <w:rPr>
          <w:rFonts w:hint="eastAsia" w:eastAsia="仿宋_GB2312"/>
          <w:sz w:val="32"/>
          <w:szCs w:val="32"/>
          <w:lang w:eastAsia="zh-CN"/>
        </w:rPr>
        <w:t>因素。</w:t>
      </w:r>
    </w:p>
    <w:p>
      <w:pPr>
        <w:spacing w:line="560" w:lineRule="exact"/>
        <w:ind w:firstLine="640" w:firstLineChars="200"/>
        <w:rPr>
          <w:rFonts w:hint="eastAsia" w:eastAsia="仿宋_GB2312"/>
          <w:sz w:val="32"/>
          <w:szCs w:val="32"/>
          <w:lang w:eastAsia="zh-CN"/>
        </w:rPr>
      </w:pPr>
      <w:r>
        <w:rPr>
          <w:rFonts w:hint="eastAsia" w:eastAsia="仿宋_GB2312"/>
          <w:sz w:val="32"/>
          <w:szCs w:val="32"/>
          <w:lang w:eastAsia="zh-CN"/>
        </w:rPr>
        <w:t>合理安排工作经费，确保专款专用，考虑因素以</w:t>
      </w:r>
      <w:r>
        <w:rPr>
          <w:rFonts w:hint="eastAsia" w:eastAsia="仿宋_GB2312"/>
          <w:sz w:val="32"/>
          <w:szCs w:val="32"/>
          <w:lang w:val="en-US" w:eastAsia="zh-CN"/>
        </w:rPr>
        <w:t>2021年</w:t>
      </w:r>
      <w:r>
        <w:rPr>
          <w:rFonts w:hint="eastAsia" w:eastAsia="仿宋_GB2312"/>
          <w:sz w:val="32"/>
          <w:szCs w:val="32"/>
        </w:rPr>
        <w:t>村级办公经费</w:t>
      </w:r>
      <w:r>
        <w:rPr>
          <w:rFonts w:hint="eastAsia" w:eastAsia="仿宋_GB2312"/>
          <w:sz w:val="32"/>
          <w:szCs w:val="32"/>
          <w:lang w:eastAsia="zh-CN"/>
        </w:rPr>
        <w:t>为主。</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（二）项目绩效目标。</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1．项目主要内容</w:t>
      </w:r>
      <w:r>
        <w:rPr>
          <w:rFonts w:hint="eastAsia" w:ascii="Times New Roman" w:hAnsi="Times New Roman" w:eastAsia="仿宋_GB2312"/>
          <w:kern w:val="0"/>
          <w:sz w:val="32"/>
          <w:szCs w:val="32"/>
          <w:lang w:eastAsia="zh-CN"/>
        </w:rPr>
        <w:t>：</w:t>
      </w:r>
      <w:r>
        <w:rPr>
          <w:rFonts w:hint="eastAsia" w:eastAsia="仿宋_GB2312"/>
          <w:sz w:val="32"/>
          <w:szCs w:val="32"/>
          <w:lang w:val="en-US" w:eastAsia="zh-CN"/>
        </w:rPr>
        <w:t>2021年</w:t>
      </w:r>
      <w:r>
        <w:rPr>
          <w:rFonts w:hint="eastAsia" w:eastAsia="仿宋_GB2312"/>
          <w:sz w:val="32"/>
          <w:szCs w:val="32"/>
        </w:rPr>
        <w:t>村级办公经费</w:t>
      </w:r>
      <w:r>
        <w:rPr>
          <w:rFonts w:hint="eastAsia" w:eastAsia="仿宋_GB2312"/>
          <w:sz w:val="32"/>
          <w:szCs w:val="32"/>
          <w:lang w:eastAsia="zh-CN"/>
        </w:rPr>
        <w:t>工作</w:t>
      </w:r>
      <w:r>
        <w:rPr>
          <w:rFonts w:ascii="Times New Roman" w:hAnsi="Times New Roman" w:eastAsia="仿宋_GB2312"/>
          <w:kern w:val="0"/>
          <w:sz w:val="32"/>
          <w:szCs w:val="32"/>
        </w:rPr>
        <w:t>。</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2．项目应实现的具体绩效目标</w:t>
      </w:r>
      <w:r>
        <w:rPr>
          <w:rFonts w:hint="eastAsia" w:ascii="Times New Roman" w:hAnsi="Times New Roman" w:eastAsia="仿宋_GB2312"/>
          <w:kern w:val="0"/>
          <w:sz w:val="32"/>
          <w:szCs w:val="32"/>
          <w:lang w:eastAsia="zh-CN"/>
        </w:rPr>
        <w:t>：</w:t>
      </w:r>
      <w:r>
        <w:rPr>
          <w:rFonts w:hint="eastAsia" w:eastAsia="仿宋_GB2312"/>
          <w:sz w:val="32"/>
          <w:szCs w:val="32"/>
        </w:rPr>
        <w:t>用于</w:t>
      </w:r>
      <w:r>
        <w:rPr>
          <w:rFonts w:hint="eastAsia" w:eastAsia="仿宋_GB2312"/>
          <w:sz w:val="32"/>
          <w:szCs w:val="32"/>
          <w:lang w:val="en-US" w:eastAsia="zh-CN"/>
        </w:rPr>
        <w:t>2021年</w:t>
      </w:r>
      <w:r>
        <w:rPr>
          <w:rFonts w:hint="eastAsia" w:eastAsia="仿宋_GB2312"/>
          <w:sz w:val="32"/>
          <w:szCs w:val="32"/>
        </w:rPr>
        <w:t>村级办公经费</w:t>
      </w:r>
      <w:r>
        <w:rPr>
          <w:rFonts w:hint="eastAsia" w:eastAsia="仿宋_GB2312"/>
          <w:sz w:val="32"/>
          <w:szCs w:val="32"/>
          <w:lang w:eastAsia="zh-CN"/>
        </w:rPr>
        <w:t>工作</w:t>
      </w:r>
      <w:r>
        <w:rPr>
          <w:rFonts w:ascii="Times New Roman" w:hAnsi="Times New Roman" w:eastAsia="仿宋_GB2312"/>
          <w:kern w:val="0"/>
          <w:sz w:val="32"/>
          <w:szCs w:val="32"/>
        </w:rPr>
        <w:t>。</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3．</w:t>
      </w:r>
      <w:r>
        <w:rPr>
          <w:rFonts w:hint="eastAsia" w:eastAsia="仿宋_GB2312"/>
          <w:sz w:val="32"/>
          <w:szCs w:val="32"/>
        </w:rPr>
        <w:t>该资金申报内容与实际相符，申报目标合理可行</w:t>
      </w:r>
      <w:r>
        <w:rPr>
          <w:rFonts w:ascii="Times New Roman" w:hAnsi="Times New Roman" w:eastAsia="仿宋_GB2312"/>
          <w:kern w:val="0"/>
          <w:sz w:val="32"/>
          <w:szCs w:val="32"/>
        </w:rPr>
        <w:t>。</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黑体"/>
          <w:kern w:val="0"/>
          <w:sz w:val="32"/>
          <w:szCs w:val="32"/>
        </w:rPr>
        <w:t>二、项目资金申报及使用情况</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（一）项目资金申报及批复情况。</w:t>
      </w:r>
    </w:p>
    <w:p>
      <w:pPr>
        <w:spacing w:line="560" w:lineRule="exact"/>
        <w:ind w:firstLine="640" w:firstLineChars="200"/>
        <w:rPr>
          <w:rFonts w:eastAsia="仿宋_GB2312"/>
          <w:sz w:val="32"/>
          <w:szCs w:val="32"/>
        </w:rPr>
      </w:pPr>
      <w:r>
        <w:rPr>
          <w:rFonts w:hint="eastAsia" w:eastAsia="仿宋_GB2312"/>
          <w:sz w:val="32"/>
          <w:szCs w:val="32"/>
        </w:rPr>
        <w:t>该资金</w:t>
      </w:r>
      <w:r>
        <w:rPr>
          <w:rFonts w:hint="eastAsia" w:eastAsia="仿宋_GB2312"/>
          <w:sz w:val="32"/>
          <w:szCs w:val="32"/>
          <w:lang w:eastAsia="zh-CN"/>
        </w:rPr>
        <w:t>通过</w:t>
      </w:r>
      <w:r>
        <w:rPr>
          <w:rFonts w:hint="eastAsia" w:eastAsia="仿宋_GB2312"/>
          <w:sz w:val="32"/>
          <w:szCs w:val="32"/>
        </w:rPr>
        <w:t>县财政局下达</w:t>
      </w:r>
      <w:r>
        <w:rPr>
          <w:rFonts w:hint="eastAsia" w:eastAsia="仿宋_GB2312"/>
          <w:sz w:val="32"/>
          <w:szCs w:val="32"/>
          <w:lang w:eastAsia="zh-CN"/>
        </w:rPr>
        <w:t>到我单位后</w:t>
      </w:r>
      <w:r>
        <w:rPr>
          <w:rFonts w:hint="eastAsia" w:eastAsia="仿宋_GB2312"/>
          <w:sz w:val="32"/>
          <w:szCs w:val="32"/>
        </w:rPr>
        <w:t>，</w:t>
      </w:r>
      <w:r>
        <w:rPr>
          <w:rFonts w:hint="eastAsia" w:eastAsia="仿宋_GB2312"/>
          <w:sz w:val="32"/>
          <w:szCs w:val="32"/>
          <w:lang w:eastAsia="zh-CN"/>
        </w:rPr>
        <w:t>在</w:t>
      </w:r>
      <w:r>
        <w:rPr>
          <w:rFonts w:hint="eastAsia" w:eastAsia="仿宋_GB2312"/>
          <w:sz w:val="32"/>
          <w:szCs w:val="32"/>
        </w:rPr>
        <w:t>大平台申报计划，再由县财政局审核计划，最后支付</w:t>
      </w:r>
      <w:r>
        <w:rPr>
          <w:rFonts w:eastAsia="仿宋_GB2312"/>
          <w:sz w:val="32"/>
          <w:szCs w:val="32"/>
        </w:rPr>
        <w:t>。</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（二）资金计划、到位及使用情况。</w:t>
      </w:r>
    </w:p>
    <w:p>
      <w:pPr>
        <w:numPr>
          <w:ilvl w:val="0"/>
          <w:numId w:val="0"/>
        </w:numPr>
        <w:spacing w:line="560" w:lineRule="exact"/>
        <w:ind w:firstLine="640" w:firstLineChars="200"/>
        <w:rPr>
          <w:rFonts w:eastAsia="方正楷体_GBK"/>
          <w:sz w:val="32"/>
          <w:szCs w:val="32"/>
        </w:rPr>
      </w:pPr>
      <w:r>
        <w:rPr>
          <w:rFonts w:eastAsia="方正楷体_GBK"/>
          <w:sz w:val="32"/>
          <w:szCs w:val="32"/>
        </w:rPr>
        <w:t>1.资金计划。</w:t>
      </w:r>
    </w:p>
    <w:p>
      <w:pPr>
        <w:spacing w:line="560" w:lineRule="exact"/>
        <w:ind w:left="638" w:leftChars="304" w:firstLine="0" w:firstLineChars="0"/>
        <w:rPr>
          <w:rFonts w:hint="eastAsia" w:ascii="Times New Roman" w:hAnsi="Times New Roman" w:eastAsia="楷体_GB2312" w:cs="Times New Roman"/>
          <w:sz w:val="32"/>
          <w:szCs w:val="32"/>
        </w:rPr>
      </w:pPr>
      <w:r>
        <w:rPr>
          <w:rFonts w:hint="eastAsia" w:ascii="Times New Roman" w:hAnsi="Times New Roman" w:eastAsia="楷体_GB2312" w:cs="Times New Roman"/>
          <w:sz w:val="32"/>
          <w:szCs w:val="32"/>
          <w:lang w:eastAsia="zh-CN"/>
        </w:rPr>
        <w:t>2021</w:t>
      </w:r>
      <w:r>
        <w:rPr>
          <w:rFonts w:hint="eastAsia" w:ascii="Times New Roman" w:hAnsi="Times New Roman" w:eastAsia="楷体_GB2312" w:cs="Times New Roman"/>
          <w:sz w:val="32"/>
          <w:szCs w:val="32"/>
        </w:rPr>
        <w:t>年预算下达</w:t>
      </w:r>
      <w:r>
        <w:rPr>
          <w:rFonts w:hint="eastAsia" w:ascii="Times New Roman" w:hAnsi="Times New Roman" w:eastAsia="楷体_GB2312" w:cs="Times New Roman"/>
          <w:sz w:val="32"/>
          <w:szCs w:val="32"/>
          <w:lang w:eastAsia="zh-CN"/>
        </w:rPr>
        <w:t>村办公</w:t>
      </w:r>
      <w:r>
        <w:rPr>
          <w:rFonts w:hint="eastAsia" w:ascii="Times New Roman" w:hAnsi="Times New Roman" w:eastAsia="楷体_GB2312" w:cs="Times New Roman"/>
          <w:sz w:val="32"/>
          <w:szCs w:val="32"/>
        </w:rPr>
        <w:t>经费</w:t>
      </w:r>
      <w:r>
        <w:rPr>
          <w:rFonts w:hint="eastAsia" w:ascii="Times New Roman" w:hAnsi="Times New Roman" w:eastAsia="楷体_GB2312" w:cs="Times New Roman"/>
          <w:sz w:val="32"/>
          <w:szCs w:val="32"/>
          <w:lang w:val="en-US" w:eastAsia="zh-CN"/>
        </w:rPr>
        <w:t>50万元</w:t>
      </w:r>
      <w:r>
        <w:rPr>
          <w:rFonts w:hint="eastAsia" w:ascii="Times New Roman" w:hAnsi="Times New Roman" w:eastAsia="楷体_GB2312" w:cs="Times New Roman"/>
          <w:sz w:val="32"/>
          <w:szCs w:val="32"/>
        </w:rPr>
        <w:t>。</w:t>
      </w:r>
    </w:p>
    <w:p>
      <w:pPr>
        <w:spacing w:line="560" w:lineRule="exact"/>
        <w:ind w:firstLine="640" w:firstLineChars="200"/>
        <w:rPr>
          <w:rFonts w:eastAsia="仿宋_GB2312"/>
          <w:sz w:val="32"/>
          <w:szCs w:val="32"/>
        </w:rPr>
      </w:pPr>
      <w:r>
        <w:rPr>
          <w:rFonts w:eastAsia="方正楷体_GBK"/>
          <w:sz w:val="32"/>
          <w:szCs w:val="32"/>
        </w:rPr>
        <w:t>2.资金到位。</w:t>
      </w:r>
    </w:p>
    <w:p>
      <w:pPr>
        <w:spacing w:line="560" w:lineRule="exact"/>
        <w:ind w:firstLine="640" w:firstLineChars="200"/>
        <w:rPr>
          <w:rFonts w:eastAsia="仿宋_GB2312"/>
          <w:sz w:val="32"/>
          <w:szCs w:val="32"/>
        </w:rPr>
      </w:pPr>
      <w:r>
        <w:rPr>
          <w:rFonts w:eastAsia="仿宋_GB2312"/>
          <w:sz w:val="32"/>
          <w:szCs w:val="32"/>
        </w:rPr>
        <w:t>该资金</w:t>
      </w:r>
      <w:r>
        <w:rPr>
          <w:rFonts w:hint="eastAsia" w:eastAsia="仿宋_GB2312"/>
          <w:sz w:val="32"/>
          <w:szCs w:val="32"/>
          <w:lang w:eastAsia="zh-CN"/>
        </w:rPr>
        <w:t>2021</w:t>
      </w:r>
      <w:r>
        <w:rPr>
          <w:rFonts w:eastAsia="仿宋_GB2312"/>
          <w:sz w:val="32"/>
          <w:szCs w:val="32"/>
        </w:rPr>
        <w:t>年当年全部到位，当年全部使用完毕。</w:t>
      </w:r>
    </w:p>
    <w:p>
      <w:pPr>
        <w:spacing w:line="560" w:lineRule="exact"/>
        <w:ind w:firstLine="640" w:firstLineChars="200"/>
        <w:rPr>
          <w:rFonts w:eastAsia="仿宋_GB2312"/>
          <w:sz w:val="32"/>
          <w:szCs w:val="32"/>
        </w:rPr>
      </w:pPr>
      <w:r>
        <w:rPr>
          <w:rFonts w:eastAsia="方正楷体_GBK"/>
          <w:sz w:val="32"/>
          <w:szCs w:val="32"/>
        </w:rPr>
        <w:t>3.资金使用</w:t>
      </w:r>
      <w:r>
        <w:rPr>
          <w:rFonts w:eastAsia="仿宋_GB2312"/>
          <w:b/>
          <w:sz w:val="32"/>
          <w:szCs w:val="32"/>
        </w:rPr>
        <w:t>。</w:t>
      </w:r>
    </w:p>
    <w:p>
      <w:pPr>
        <w:spacing w:line="560" w:lineRule="exact"/>
        <w:ind w:firstLine="640" w:firstLineChars="200"/>
      </w:pPr>
      <w:r>
        <w:rPr>
          <w:rFonts w:eastAsia="仿宋_GB2312"/>
          <w:sz w:val="32"/>
          <w:szCs w:val="32"/>
        </w:rPr>
        <w:t>该资金支付范围、支付标准、支付进度、支付依据等合规合法、与预算相符。我单位及时报账，按财政局要求专款专用，已全部报账。</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（三）项目财务管理情况。</w:t>
      </w:r>
    </w:p>
    <w:p>
      <w:pPr>
        <w:spacing w:line="560" w:lineRule="exact"/>
        <w:ind w:firstLine="640" w:firstLineChars="200"/>
        <w:rPr>
          <w:rFonts w:ascii="Times New Roman" w:hAnsi="Times New Roman" w:eastAsia="仿宋_GB2312"/>
          <w:kern w:val="0"/>
          <w:sz w:val="32"/>
          <w:szCs w:val="32"/>
        </w:rPr>
      </w:pPr>
      <w:r>
        <w:rPr>
          <w:rFonts w:hint="eastAsia" w:eastAsia="仿宋_GB2312"/>
          <w:sz w:val="32"/>
          <w:szCs w:val="32"/>
        </w:rPr>
        <w:t>我</w:t>
      </w:r>
      <w:r>
        <w:rPr>
          <w:rFonts w:eastAsia="仿宋_GB2312"/>
          <w:sz w:val="32"/>
          <w:szCs w:val="32"/>
        </w:rPr>
        <w:t>单位</w:t>
      </w:r>
      <w:r>
        <w:rPr>
          <w:rFonts w:hint="eastAsia" w:eastAsia="仿宋_GB2312"/>
          <w:sz w:val="32"/>
          <w:szCs w:val="32"/>
        </w:rPr>
        <w:t>有健全的</w:t>
      </w:r>
      <w:r>
        <w:rPr>
          <w:rFonts w:eastAsia="仿宋_GB2312"/>
          <w:sz w:val="32"/>
          <w:szCs w:val="32"/>
        </w:rPr>
        <w:t>财务管理制度，</w:t>
      </w:r>
      <w:r>
        <w:rPr>
          <w:rFonts w:hint="eastAsia" w:eastAsia="仿宋_GB2312"/>
          <w:sz w:val="32"/>
          <w:szCs w:val="32"/>
        </w:rPr>
        <w:t>严格执行财务管理制度，</w:t>
      </w:r>
      <w:r>
        <w:rPr>
          <w:rFonts w:eastAsia="仿宋_GB2312"/>
          <w:sz w:val="32"/>
          <w:szCs w:val="32"/>
        </w:rPr>
        <w:t>账务处理及时，会计核算规范。</w:t>
      </w:r>
    </w:p>
    <w:p>
      <w:pPr>
        <w:autoSpaceDE w:val="0"/>
        <w:autoSpaceDN w:val="0"/>
        <w:adjustRightInd w:val="0"/>
        <w:spacing w:line="600" w:lineRule="exact"/>
        <w:ind w:firstLine="640" w:firstLineChars="200"/>
        <w:jc w:val="left"/>
        <w:rPr>
          <w:rFonts w:ascii="Times New Roman" w:hAnsi="Times New Roman" w:eastAsia="黑体"/>
          <w:kern w:val="0"/>
          <w:sz w:val="32"/>
          <w:szCs w:val="32"/>
        </w:rPr>
      </w:pPr>
      <w:r>
        <w:rPr>
          <w:rFonts w:ascii="Times New Roman" w:hAnsi="Times New Roman" w:eastAsia="黑体"/>
          <w:kern w:val="0"/>
          <w:sz w:val="32"/>
          <w:szCs w:val="32"/>
        </w:rPr>
        <w:t>三、项目实施及管理情况</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结合项目组织实施管理办法，重点围绕以下内容进行分析评价，并对自评中发现的问题分析说明。</w:t>
      </w:r>
    </w:p>
    <w:p>
      <w:pPr>
        <w:spacing w:line="560" w:lineRule="exact"/>
        <w:ind w:firstLine="640" w:firstLineChars="200"/>
        <w:rPr>
          <w:rFonts w:eastAsia="楷体_GB2312"/>
          <w:sz w:val="32"/>
          <w:szCs w:val="32"/>
        </w:rPr>
      </w:pPr>
      <w:r>
        <w:rPr>
          <w:rFonts w:eastAsia="楷体_GB2312"/>
          <w:sz w:val="32"/>
          <w:szCs w:val="32"/>
        </w:rPr>
        <w:t>（一）项目组织架构及实施流程。</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由我单位牵头开展</w:t>
      </w:r>
      <w:r>
        <w:rPr>
          <w:rFonts w:hint="eastAsia" w:eastAsia="仿宋_GB2312"/>
          <w:sz w:val="32"/>
          <w:szCs w:val="32"/>
          <w:lang w:val="en-US" w:eastAsia="zh-CN"/>
        </w:rPr>
        <w:t>2021年</w:t>
      </w:r>
      <w:r>
        <w:rPr>
          <w:rFonts w:hint="eastAsia" w:eastAsia="仿宋_GB2312"/>
          <w:sz w:val="32"/>
          <w:szCs w:val="32"/>
        </w:rPr>
        <w:t>村级办公经费</w:t>
      </w:r>
      <w:r>
        <w:rPr>
          <w:rFonts w:hint="eastAsia" w:eastAsia="仿宋_GB2312"/>
          <w:sz w:val="32"/>
          <w:szCs w:val="32"/>
          <w:lang w:eastAsia="zh-CN"/>
        </w:rPr>
        <w:t>工作</w:t>
      </w:r>
      <w:r>
        <w:rPr>
          <w:rFonts w:hint="eastAsia" w:ascii="仿宋_GB2312" w:eastAsia="仿宋_GB2312"/>
          <w:sz w:val="32"/>
          <w:szCs w:val="32"/>
        </w:rPr>
        <w:t>。</w:t>
      </w:r>
      <w:r>
        <w:rPr>
          <w:rFonts w:hint="eastAsia" w:ascii="仿宋_GB2312" w:eastAsia="仿宋_GB2312"/>
          <w:sz w:val="32"/>
          <w:szCs w:val="32"/>
          <w:lang w:eastAsia="zh-CN"/>
        </w:rPr>
        <w:t>制定相应计划，经单位领导批准后进行实施</w:t>
      </w:r>
      <w:r>
        <w:rPr>
          <w:rFonts w:hint="eastAsia" w:ascii="仿宋_GB2312" w:eastAsia="仿宋_GB2312"/>
          <w:sz w:val="32"/>
          <w:szCs w:val="32"/>
        </w:rPr>
        <w:t>。</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eastAsia="楷体_GB2312"/>
          <w:sz w:val="32"/>
          <w:szCs w:val="32"/>
        </w:rPr>
      </w:pPr>
      <w:r>
        <w:rPr>
          <w:rFonts w:eastAsia="楷体_GB2312"/>
          <w:sz w:val="32"/>
          <w:szCs w:val="32"/>
        </w:rPr>
        <w:t>（二）项目管理情况。</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此项目资金为</w:t>
      </w:r>
      <w:r>
        <w:rPr>
          <w:rFonts w:hint="eastAsia" w:eastAsia="仿宋_GB2312"/>
          <w:sz w:val="32"/>
          <w:szCs w:val="32"/>
        </w:rPr>
        <w:t>用于</w:t>
      </w:r>
      <w:r>
        <w:rPr>
          <w:rFonts w:hint="eastAsia" w:eastAsia="仿宋_GB2312"/>
          <w:sz w:val="32"/>
          <w:szCs w:val="32"/>
          <w:lang w:val="en-US" w:eastAsia="zh-CN"/>
        </w:rPr>
        <w:t>2021年</w:t>
      </w:r>
      <w:r>
        <w:rPr>
          <w:rFonts w:hint="eastAsia" w:eastAsia="仿宋_GB2312"/>
          <w:sz w:val="32"/>
          <w:szCs w:val="32"/>
        </w:rPr>
        <w:t>村级办公经费</w:t>
      </w:r>
      <w:r>
        <w:rPr>
          <w:rFonts w:hint="eastAsia" w:eastAsia="仿宋_GB2312"/>
          <w:sz w:val="32"/>
          <w:szCs w:val="32"/>
          <w:lang w:eastAsia="zh-CN"/>
        </w:rPr>
        <w:t>工作</w:t>
      </w:r>
      <w:r>
        <w:rPr>
          <w:rFonts w:hint="eastAsia" w:ascii="仿宋_GB2312" w:eastAsia="仿宋_GB2312"/>
          <w:sz w:val="32"/>
          <w:szCs w:val="32"/>
        </w:rPr>
        <w:t>，</w:t>
      </w:r>
      <w:r>
        <w:rPr>
          <w:rFonts w:hint="eastAsia" w:ascii="仿宋_GB2312" w:eastAsia="仿宋_GB2312"/>
          <w:sz w:val="32"/>
          <w:szCs w:val="32"/>
          <w:lang w:eastAsia="zh-CN"/>
        </w:rPr>
        <w:t>严格执行财务管理制度，确保专款专用，严格审核</w:t>
      </w:r>
      <w:r>
        <w:rPr>
          <w:rFonts w:hint="eastAsia" w:ascii="仿宋_GB2312" w:eastAsia="仿宋_GB2312"/>
          <w:sz w:val="32"/>
          <w:szCs w:val="32"/>
        </w:rPr>
        <w:t>原始</w:t>
      </w:r>
      <w:r>
        <w:rPr>
          <w:rFonts w:hint="eastAsia" w:ascii="仿宋_GB2312" w:eastAsia="仿宋_GB2312"/>
          <w:sz w:val="32"/>
          <w:szCs w:val="32"/>
          <w:lang w:eastAsia="zh-CN"/>
        </w:rPr>
        <w:t>单据核实支出真实性</w:t>
      </w:r>
      <w:r>
        <w:rPr>
          <w:rFonts w:hint="eastAsia" w:ascii="仿宋_GB2312" w:eastAsia="仿宋_GB2312"/>
          <w:sz w:val="32"/>
          <w:szCs w:val="32"/>
        </w:rPr>
        <w:t>，</w:t>
      </w:r>
      <w:r>
        <w:rPr>
          <w:rFonts w:hint="eastAsia" w:ascii="仿宋_GB2312" w:eastAsia="仿宋_GB2312"/>
          <w:sz w:val="32"/>
          <w:szCs w:val="32"/>
          <w:lang w:eastAsia="zh-CN"/>
        </w:rPr>
        <w:t>再通过大平台走支付程序</w:t>
      </w:r>
      <w:r>
        <w:rPr>
          <w:rFonts w:hint="eastAsia" w:ascii="仿宋_GB2312" w:eastAsia="仿宋_GB2312"/>
          <w:sz w:val="32"/>
          <w:szCs w:val="32"/>
        </w:rPr>
        <w:t>。</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eastAsia="楷体_GB2312"/>
          <w:color w:val="auto"/>
          <w:sz w:val="32"/>
          <w:szCs w:val="32"/>
        </w:rPr>
      </w:pPr>
      <w:r>
        <w:rPr>
          <w:rFonts w:eastAsia="楷体_GB2312"/>
          <w:color w:val="auto"/>
          <w:sz w:val="32"/>
          <w:szCs w:val="32"/>
        </w:rPr>
        <w:t>（三）项目监管情况。</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ascii="Times New Roman" w:hAnsi="Times New Roman" w:eastAsia="仿宋_GB2312"/>
          <w:kern w:val="0"/>
          <w:sz w:val="32"/>
          <w:szCs w:val="32"/>
        </w:rPr>
      </w:pPr>
      <w:r>
        <w:rPr>
          <w:rFonts w:hint="eastAsia" w:ascii="仿宋_GB2312" w:eastAsia="仿宋_GB2312"/>
          <w:color w:val="auto"/>
          <w:sz w:val="32"/>
          <w:szCs w:val="32"/>
        </w:rPr>
        <w:t>按照财政要求专款专用。</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ascii="Times New Roman" w:hAnsi="Times New Roman" w:eastAsia="黑体"/>
          <w:kern w:val="0"/>
          <w:sz w:val="32"/>
          <w:szCs w:val="32"/>
        </w:rPr>
      </w:pPr>
      <w:r>
        <w:rPr>
          <w:rFonts w:ascii="Times New Roman" w:hAnsi="Times New Roman" w:eastAsia="黑体"/>
          <w:kern w:val="0"/>
          <w:sz w:val="32"/>
          <w:szCs w:val="32"/>
        </w:rPr>
        <w:t>四、项目绩效情况</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ascii="Times New Roman" w:hAnsi="Times New Roman" w:eastAsia="楷体_GB2312"/>
          <w:kern w:val="0"/>
          <w:sz w:val="32"/>
          <w:szCs w:val="32"/>
        </w:rPr>
      </w:pPr>
      <w:r>
        <w:rPr>
          <w:rFonts w:ascii="Times New Roman" w:hAnsi="Times New Roman" w:eastAsia="楷体_GB2312"/>
          <w:kern w:val="0"/>
          <w:sz w:val="32"/>
          <w:szCs w:val="32"/>
        </w:rPr>
        <w:t>（一）项目完成情况。</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ascii="Times New Roman" w:hAnsi="Times New Roman" w:eastAsia="仿宋_GB2312"/>
          <w:kern w:val="0"/>
          <w:sz w:val="32"/>
          <w:szCs w:val="32"/>
        </w:rPr>
      </w:pPr>
      <w:r>
        <w:rPr>
          <w:rFonts w:hint="eastAsia" w:eastAsia="仿宋_GB2312"/>
          <w:sz w:val="32"/>
          <w:szCs w:val="32"/>
        </w:rPr>
        <w:t>根据</w:t>
      </w:r>
      <w:r>
        <w:rPr>
          <w:rFonts w:hint="eastAsia" w:eastAsia="仿宋_GB2312"/>
          <w:sz w:val="32"/>
          <w:szCs w:val="32"/>
          <w:lang w:eastAsia="zh-CN"/>
        </w:rPr>
        <w:t>《下达</w:t>
      </w:r>
      <w:r>
        <w:rPr>
          <w:rFonts w:hint="eastAsia" w:eastAsia="仿宋_GB2312"/>
          <w:sz w:val="32"/>
          <w:szCs w:val="32"/>
          <w:lang w:val="en-US" w:eastAsia="zh-CN"/>
        </w:rPr>
        <w:t>2021年</w:t>
      </w:r>
      <w:r>
        <w:rPr>
          <w:rFonts w:hint="eastAsia" w:eastAsia="仿宋_GB2312"/>
          <w:sz w:val="32"/>
          <w:szCs w:val="32"/>
        </w:rPr>
        <w:t>村级办公经费</w:t>
      </w:r>
      <w:r>
        <w:rPr>
          <w:rFonts w:hint="eastAsia" w:eastAsia="仿宋_GB2312"/>
          <w:sz w:val="32"/>
          <w:szCs w:val="32"/>
          <w:lang w:eastAsia="zh-CN"/>
        </w:rPr>
        <w:t>》（盐财资预</w:t>
      </w:r>
      <w:r>
        <w:rPr>
          <w:rFonts w:hint="eastAsia" w:eastAsia="仿宋_GB2312"/>
          <w:sz w:val="32"/>
          <w:szCs w:val="32"/>
        </w:rPr>
        <w:t>〔2021〕</w:t>
      </w:r>
      <w:r>
        <w:rPr>
          <w:rFonts w:hint="eastAsia" w:eastAsia="仿宋_GB2312"/>
          <w:sz w:val="32"/>
          <w:szCs w:val="32"/>
          <w:lang w:val="en-US" w:eastAsia="zh-CN"/>
        </w:rPr>
        <w:t>1</w:t>
      </w:r>
      <w:r>
        <w:rPr>
          <w:rFonts w:hint="eastAsia" w:eastAsia="仿宋_GB2312"/>
          <w:sz w:val="32"/>
          <w:szCs w:val="32"/>
        </w:rPr>
        <w:t>号</w:t>
      </w:r>
      <w:r>
        <w:rPr>
          <w:rFonts w:hint="eastAsia" w:eastAsia="仿宋_GB2312"/>
          <w:sz w:val="32"/>
          <w:szCs w:val="32"/>
          <w:lang w:eastAsia="zh-CN"/>
        </w:rPr>
        <w:t>）</w:t>
      </w:r>
      <w:r>
        <w:rPr>
          <w:rFonts w:hint="eastAsia" w:eastAsia="仿宋_GB2312"/>
          <w:sz w:val="32"/>
          <w:szCs w:val="32"/>
        </w:rPr>
        <w:t>文件</w:t>
      </w:r>
      <w:r>
        <w:rPr>
          <w:rFonts w:hint="eastAsia" w:eastAsia="仿宋_GB2312"/>
          <w:sz w:val="32"/>
          <w:szCs w:val="32"/>
          <w:lang w:eastAsia="zh-CN"/>
        </w:rPr>
        <w:t>下达经费</w:t>
      </w:r>
      <w:r>
        <w:rPr>
          <w:rFonts w:hint="eastAsia" w:eastAsia="仿宋_GB2312"/>
          <w:sz w:val="32"/>
          <w:szCs w:val="32"/>
          <w:lang w:val="en-US" w:eastAsia="zh-CN"/>
        </w:rPr>
        <w:t>50万元，已于2021年使用50万元，</w:t>
      </w:r>
      <w:r>
        <w:rPr>
          <w:rFonts w:hint="eastAsia" w:eastAsia="仿宋_GB2312"/>
          <w:sz w:val="30"/>
          <w:szCs w:val="30"/>
          <w:lang w:val="en-US" w:eastAsia="zh-CN"/>
        </w:rPr>
        <w:t>主要用于</w:t>
      </w:r>
      <w:r>
        <w:rPr>
          <w:rFonts w:hint="eastAsia" w:eastAsia="仿宋_GB2312"/>
          <w:sz w:val="32"/>
          <w:szCs w:val="32"/>
          <w:lang w:val="en-US" w:eastAsia="zh-CN"/>
        </w:rPr>
        <w:t>保障9个村基本运转运行，更好的服务辖区群众</w:t>
      </w:r>
      <w:r>
        <w:rPr>
          <w:rFonts w:ascii="Times New Roman" w:hAnsi="Times New Roman" w:eastAsia="仿宋_GB2312"/>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ascii="Times New Roman" w:hAnsi="Times New Roman" w:eastAsia="楷体_GB2312"/>
          <w:kern w:val="0"/>
          <w:sz w:val="32"/>
          <w:szCs w:val="32"/>
        </w:rPr>
      </w:pPr>
      <w:r>
        <w:rPr>
          <w:rFonts w:ascii="Times New Roman" w:hAnsi="Times New Roman" w:eastAsia="楷体_GB2312"/>
          <w:kern w:val="0"/>
          <w:sz w:val="32"/>
          <w:szCs w:val="32"/>
        </w:rPr>
        <w:t>（二）项目效益情况。</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ascii="Times New Roman" w:hAnsi="Times New Roman" w:eastAsia="仿宋_GB2312"/>
          <w:kern w:val="0"/>
          <w:sz w:val="32"/>
          <w:szCs w:val="32"/>
        </w:rPr>
      </w:pPr>
      <w:r>
        <w:rPr>
          <w:rFonts w:hint="eastAsia" w:eastAsia="仿宋_GB2312"/>
          <w:sz w:val="32"/>
          <w:szCs w:val="32"/>
        </w:rPr>
        <w:t>根据财政下达的预算资金额度，严格把控资金使用，不超支；</w:t>
      </w:r>
      <w:r>
        <w:rPr>
          <w:rFonts w:hint="eastAsia" w:eastAsia="仿宋_GB2312"/>
          <w:sz w:val="32"/>
          <w:szCs w:val="32"/>
          <w:lang w:eastAsia="zh-CN"/>
        </w:rPr>
        <w:t>按照</w:t>
      </w:r>
      <w:r>
        <w:rPr>
          <w:rFonts w:hint="eastAsia" w:eastAsia="仿宋_GB2312"/>
          <w:sz w:val="32"/>
          <w:szCs w:val="32"/>
          <w:lang w:val="en-US" w:eastAsia="zh-CN"/>
        </w:rPr>
        <w:t>2021年</w:t>
      </w:r>
      <w:r>
        <w:rPr>
          <w:rFonts w:hint="eastAsia" w:eastAsia="仿宋_GB2312"/>
          <w:sz w:val="32"/>
          <w:szCs w:val="32"/>
        </w:rPr>
        <w:t>村级办公经费</w:t>
      </w:r>
      <w:r>
        <w:rPr>
          <w:rFonts w:hint="eastAsia" w:eastAsia="仿宋_GB2312"/>
          <w:sz w:val="32"/>
          <w:szCs w:val="32"/>
          <w:lang w:eastAsia="zh-CN"/>
        </w:rPr>
        <w:t>工作流程实施，</w:t>
      </w:r>
      <w:r>
        <w:rPr>
          <w:rFonts w:hint="eastAsia" w:eastAsia="仿宋_GB2312"/>
          <w:sz w:val="32"/>
          <w:szCs w:val="32"/>
          <w:lang w:val="en-US" w:eastAsia="zh-CN"/>
        </w:rPr>
        <w:t>保障9个村基本的运转运行，更好的服务辖区群众。</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ascii="Times New Roman" w:hAnsi="Times New Roman" w:eastAsia="黑体"/>
          <w:kern w:val="0"/>
          <w:sz w:val="32"/>
          <w:szCs w:val="32"/>
        </w:rPr>
      </w:pPr>
      <w:r>
        <w:rPr>
          <w:rFonts w:ascii="Times New Roman" w:hAnsi="Times New Roman" w:eastAsia="黑体"/>
          <w:kern w:val="0"/>
          <w:sz w:val="32"/>
          <w:szCs w:val="32"/>
        </w:rPr>
        <w:t>五、评价结论及建议</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ascii="Times New Roman" w:hAnsi="Times New Roman" w:eastAsia="楷体_GB2312"/>
          <w:kern w:val="0"/>
          <w:sz w:val="32"/>
          <w:szCs w:val="32"/>
        </w:rPr>
      </w:pPr>
      <w:r>
        <w:rPr>
          <w:rFonts w:ascii="Times New Roman" w:hAnsi="Times New Roman" w:eastAsia="楷体_GB2312"/>
          <w:kern w:val="0"/>
          <w:sz w:val="32"/>
          <w:szCs w:val="32"/>
        </w:rPr>
        <w:t>（一）评价结论。</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ascii="Times New Roman" w:hAnsi="Times New Roman" w:eastAsia="仿宋_GB2312"/>
          <w:kern w:val="0"/>
          <w:sz w:val="32"/>
          <w:szCs w:val="32"/>
        </w:rPr>
      </w:pPr>
      <w:r>
        <w:rPr>
          <w:rFonts w:hint="eastAsia" w:eastAsia="仿宋_GB2312"/>
          <w:sz w:val="32"/>
          <w:szCs w:val="32"/>
        </w:rPr>
        <w:t>按照财政要求专款专用，</w:t>
      </w:r>
      <w:r>
        <w:rPr>
          <w:rFonts w:hint="eastAsia" w:eastAsia="仿宋_GB2312"/>
          <w:sz w:val="32"/>
          <w:szCs w:val="32"/>
          <w:lang w:eastAsia="zh-CN"/>
        </w:rPr>
        <w:t>账务处理及时</w:t>
      </w:r>
      <w:r>
        <w:rPr>
          <w:rFonts w:eastAsia="仿宋_GB2312"/>
          <w:sz w:val="32"/>
          <w:szCs w:val="32"/>
        </w:rPr>
        <w:t>，会计核算规范</w:t>
      </w:r>
      <w:r>
        <w:rPr>
          <w:rFonts w:hint="eastAsia" w:eastAsia="仿宋_GB2312"/>
          <w:sz w:val="32"/>
          <w:szCs w:val="32"/>
          <w:lang w:eastAsia="zh-CN"/>
        </w:rPr>
        <w:t>；</w:t>
      </w:r>
      <w:r>
        <w:rPr>
          <w:rFonts w:hint="eastAsia" w:eastAsia="仿宋_GB2312"/>
          <w:sz w:val="32"/>
          <w:szCs w:val="32"/>
        </w:rPr>
        <w:t>达到预期社会效益，受益群众满意度较</w:t>
      </w:r>
      <w:r>
        <w:rPr>
          <w:rFonts w:hint="eastAsia" w:eastAsia="仿宋_GB2312"/>
          <w:sz w:val="32"/>
          <w:szCs w:val="32"/>
          <w:lang w:eastAsia="zh-CN"/>
        </w:rPr>
        <w:t>高</w:t>
      </w:r>
      <w:r>
        <w:rPr>
          <w:rFonts w:ascii="Times New Roman" w:hAnsi="Times New Roman" w:eastAsia="仿宋_GB2312"/>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ascii="Times New Roman" w:hAnsi="Times New Roman" w:eastAsia="楷体_GB2312"/>
          <w:kern w:val="0"/>
          <w:sz w:val="32"/>
          <w:szCs w:val="32"/>
        </w:rPr>
      </w:pPr>
      <w:r>
        <w:rPr>
          <w:rFonts w:ascii="Times New Roman" w:hAnsi="Times New Roman" w:eastAsia="楷体_GB2312"/>
          <w:kern w:val="0"/>
          <w:sz w:val="32"/>
          <w:szCs w:val="32"/>
        </w:rPr>
        <w:t>（二）存在的问题。</w:t>
      </w:r>
    </w:p>
    <w:p>
      <w:pPr>
        <w:keepNext w:val="0"/>
        <w:keepLines w:val="0"/>
        <w:pageBreakBefore w:val="0"/>
        <w:widowControl w:val="0"/>
        <w:kinsoku/>
        <w:wordWrap/>
        <w:overflowPunct/>
        <w:topLinePunct w:val="0"/>
        <w:autoSpaceDE w:val="0"/>
        <w:autoSpaceDN w:val="0"/>
        <w:bidi w:val="0"/>
        <w:adjustRightInd w:val="0"/>
        <w:snapToGrid/>
        <w:spacing w:line="520" w:lineRule="exact"/>
        <w:ind w:firstLine="960" w:firstLineChars="300"/>
        <w:jc w:val="left"/>
        <w:textAlignment w:val="auto"/>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无</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ascii="Times New Roman" w:hAnsi="Times New Roman" w:eastAsia="楷体_GB2312"/>
          <w:kern w:val="0"/>
          <w:sz w:val="32"/>
          <w:szCs w:val="32"/>
        </w:rPr>
      </w:pPr>
      <w:r>
        <w:rPr>
          <w:rFonts w:ascii="Times New Roman" w:hAnsi="Times New Roman" w:eastAsia="楷体_GB2312"/>
          <w:kern w:val="0"/>
          <w:sz w:val="32"/>
          <w:szCs w:val="32"/>
        </w:rPr>
        <w:t>（三）相关建议。</w:t>
      </w:r>
    </w:p>
    <w:p>
      <w:pPr>
        <w:pStyle w:val="3"/>
        <w:spacing w:line="600" w:lineRule="exact"/>
        <w:ind w:firstLine="960" w:firstLineChars="300"/>
        <w:jc w:val="left"/>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无</w:t>
      </w:r>
    </w:p>
    <w:p>
      <w:pPr>
        <w:spacing w:line="560" w:lineRule="exact"/>
        <w:rPr>
          <w:rFonts w:eastAsia="仿宋_GB2312"/>
          <w:sz w:val="32"/>
          <w:szCs w:val="32"/>
        </w:rPr>
      </w:pPr>
    </w:p>
    <w:p>
      <w:pPr>
        <w:spacing w:line="560" w:lineRule="exact"/>
        <w:jc w:val="center"/>
        <w:rPr>
          <w:rFonts w:eastAsia="仿宋_GB2312"/>
          <w:sz w:val="32"/>
          <w:szCs w:val="32"/>
        </w:rPr>
      </w:pPr>
      <w:r>
        <w:rPr>
          <w:rFonts w:hint="eastAsia" w:ascii="方正小标宋_GBK" w:hAnsi="黑体" w:eastAsia="方正小标宋_GBK" w:cs="黑体"/>
          <w:sz w:val="36"/>
          <w:szCs w:val="36"/>
        </w:rPr>
        <w:t>盐边县</w:t>
      </w:r>
      <w:r>
        <w:rPr>
          <w:rFonts w:hint="eastAsia" w:ascii="方正小标宋_GBK" w:hAnsi="黑体" w:eastAsia="方正小标宋_GBK" w:cs="黑体"/>
          <w:sz w:val="36"/>
          <w:szCs w:val="36"/>
          <w:lang w:eastAsia="zh-CN"/>
        </w:rPr>
        <w:t>渔门</w:t>
      </w:r>
      <w:r>
        <w:rPr>
          <w:rFonts w:hint="eastAsia" w:ascii="方正小标宋_GBK" w:hAnsi="黑体" w:eastAsia="方正小标宋_GBK" w:cs="黑体"/>
          <w:sz w:val="36"/>
          <w:szCs w:val="36"/>
        </w:rPr>
        <w:t>镇人民政府</w:t>
      </w:r>
    </w:p>
    <w:p>
      <w:pPr>
        <w:spacing w:line="560" w:lineRule="exact"/>
        <w:jc w:val="center"/>
        <w:rPr>
          <w:rFonts w:eastAsia="方正小标宋_GBK"/>
          <w:sz w:val="44"/>
          <w:szCs w:val="44"/>
        </w:rPr>
      </w:pPr>
      <w:r>
        <w:rPr>
          <w:rFonts w:hint="eastAsia" w:eastAsia="方正小标宋_GBK"/>
          <w:sz w:val="44"/>
          <w:szCs w:val="44"/>
          <w:lang w:eastAsia="zh-CN"/>
        </w:rPr>
        <w:t>2021</w:t>
      </w:r>
      <w:r>
        <w:rPr>
          <w:rFonts w:eastAsia="方正小标宋_GBK"/>
          <w:sz w:val="44"/>
          <w:szCs w:val="44"/>
        </w:rPr>
        <w:t>年度专项（项目）资金绩效自评报告</w:t>
      </w:r>
    </w:p>
    <w:p>
      <w:pPr>
        <w:spacing w:line="560" w:lineRule="exact"/>
        <w:jc w:val="center"/>
        <w:rPr>
          <w:rFonts w:eastAsia="方正楷体_GBK"/>
          <w:b/>
          <w:sz w:val="32"/>
          <w:szCs w:val="32"/>
        </w:rPr>
      </w:pPr>
      <w:r>
        <w:rPr>
          <w:rFonts w:eastAsia="方正楷体_GBK"/>
          <w:b/>
          <w:sz w:val="32"/>
          <w:szCs w:val="32"/>
        </w:rPr>
        <w:t>（</w:t>
      </w:r>
      <w:r>
        <w:rPr>
          <w:rFonts w:hint="eastAsia" w:eastAsia="方正楷体_GBK"/>
          <w:b/>
          <w:sz w:val="32"/>
          <w:szCs w:val="32"/>
          <w:lang w:eastAsia="zh-CN"/>
        </w:rPr>
        <w:t>2021</w:t>
      </w:r>
      <w:r>
        <w:rPr>
          <w:rFonts w:eastAsia="方正楷体_GBK"/>
          <w:b/>
          <w:sz w:val="32"/>
          <w:szCs w:val="32"/>
        </w:rPr>
        <w:t>村社干部报酬及绩效）</w:t>
      </w:r>
    </w:p>
    <w:p>
      <w:pPr>
        <w:spacing w:line="560" w:lineRule="exact"/>
        <w:rPr>
          <w:sz w:val="32"/>
          <w:szCs w:val="32"/>
          <w:lang w:val="zh-CN"/>
        </w:rPr>
      </w:pPr>
    </w:p>
    <w:p>
      <w:pPr>
        <w:spacing w:line="560" w:lineRule="exact"/>
        <w:ind w:firstLine="640" w:firstLineChars="200"/>
        <w:rPr>
          <w:rFonts w:eastAsia="方正黑体_GBK"/>
          <w:sz w:val="32"/>
          <w:szCs w:val="32"/>
        </w:rPr>
      </w:pPr>
      <w:r>
        <w:rPr>
          <w:rFonts w:eastAsia="方正黑体_GBK"/>
          <w:sz w:val="32"/>
          <w:szCs w:val="32"/>
        </w:rPr>
        <w:t>一、项目概况</w:t>
      </w:r>
    </w:p>
    <w:p>
      <w:pPr>
        <w:spacing w:line="560" w:lineRule="exact"/>
        <w:ind w:firstLine="640" w:firstLineChars="200"/>
        <w:rPr>
          <w:rFonts w:eastAsia="方正楷体_GBK"/>
          <w:b/>
          <w:sz w:val="32"/>
          <w:szCs w:val="32"/>
        </w:rPr>
      </w:pPr>
      <w:r>
        <w:rPr>
          <w:rFonts w:eastAsia="方正楷体_GBK"/>
          <w:b/>
          <w:sz w:val="32"/>
          <w:szCs w:val="32"/>
        </w:rPr>
        <w:t>（一）项目基本情况。</w:t>
      </w:r>
    </w:p>
    <w:p>
      <w:pPr>
        <w:spacing w:line="560" w:lineRule="exact"/>
        <w:ind w:firstLine="640" w:firstLineChars="200"/>
        <w:rPr>
          <w:rFonts w:eastAsia="仿宋_GB2312"/>
          <w:sz w:val="32"/>
          <w:szCs w:val="32"/>
        </w:rPr>
      </w:pPr>
      <w:r>
        <w:rPr>
          <w:rFonts w:eastAsia="仿宋_GB2312"/>
          <w:sz w:val="32"/>
          <w:szCs w:val="32"/>
        </w:rPr>
        <w:t>1.项目主管单位职能：编制村（社区）考核细则，年底终了组织开展对村（社区）的考核工作。镇财政所加强资金管理，确保专款专用，不得挪作他用，提高资金使用效率。</w:t>
      </w:r>
    </w:p>
    <w:p>
      <w:pPr>
        <w:spacing w:line="560" w:lineRule="exact"/>
        <w:ind w:firstLine="640" w:firstLineChars="200"/>
        <w:rPr>
          <w:rFonts w:eastAsia="仿宋_GB2312"/>
          <w:sz w:val="32"/>
          <w:szCs w:val="32"/>
        </w:rPr>
      </w:pPr>
      <w:r>
        <w:rPr>
          <w:rFonts w:eastAsia="仿宋_GB2312"/>
          <w:sz w:val="32"/>
          <w:szCs w:val="32"/>
        </w:rPr>
        <w:t>2. 项目立项、资金申报的依据。</w:t>
      </w:r>
    </w:p>
    <w:p>
      <w:pPr>
        <w:spacing w:line="560" w:lineRule="exact"/>
        <w:ind w:firstLine="640" w:firstLineChars="200"/>
        <w:rPr>
          <w:rFonts w:eastAsia="仿宋_GB2312"/>
          <w:sz w:val="32"/>
          <w:szCs w:val="32"/>
        </w:rPr>
      </w:pPr>
      <w:r>
        <w:rPr>
          <w:rFonts w:eastAsia="仿宋_GB2312"/>
          <w:sz w:val="32"/>
          <w:szCs w:val="32"/>
        </w:rPr>
        <w:t>根据《中共中央组织部财政部关于加强村级组织运转经费保障工作的通知》（中组发〔2016〕22号）《攀枝花市委攀枝花市人民政府关于全面提升城乡社区建设水平的意见》（攀委发〔2015〕10号）《中共盐边县委盐边县人民政府关于全面全面推进城乡社区建设工作的意见》（盐边委发〔2015〕6号）《盐边县人民政府办公室关于调整村（社区）干部基本报酬及党员教育培训经费的通知》（盐边府函〔2016〕79号）等文件精神。根据新修订的《中华人民共和国预算法》相关规定，为提高预算编制完整性，按照盐边县人民政府办公室《盐边县乡镇基本财力保障机制实施方案》（盐边府办函〔2018〕58号）等文件要求提前下达</w:t>
      </w:r>
      <w:r>
        <w:rPr>
          <w:rFonts w:hint="eastAsia" w:eastAsia="仿宋_GB2312"/>
          <w:sz w:val="32"/>
          <w:szCs w:val="32"/>
          <w:lang w:eastAsia="zh-CN"/>
        </w:rPr>
        <w:t>2021</w:t>
      </w:r>
      <w:r>
        <w:rPr>
          <w:rFonts w:eastAsia="仿宋_GB2312"/>
          <w:sz w:val="32"/>
          <w:szCs w:val="32"/>
        </w:rPr>
        <w:t>年乡镇财政专项转移支付补助资金。</w:t>
      </w:r>
    </w:p>
    <w:p>
      <w:pPr>
        <w:spacing w:line="560" w:lineRule="exact"/>
        <w:ind w:firstLine="640" w:firstLineChars="200"/>
        <w:rPr>
          <w:rFonts w:eastAsia="仿宋_GB2312"/>
          <w:sz w:val="32"/>
          <w:szCs w:val="32"/>
        </w:rPr>
      </w:pPr>
      <w:r>
        <w:rPr>
          <w:rFonts w:eastAsia="仿宋_GB2312"/>
          <w:sz w:val="32"/>
          <w:szCs w:val="32"/>
        </w:rPr>
        <w:t>3. 资金管理办法制定情况，资金支持具体项目的条件、范围与支持方式概况。</w:t>
      </w:r>
    </w:p>
    <w:p>
      <w:pPr>
        <w:spacing w:line="560" w:lineRule="exact"/>
        <w:ind w:firstLine="640" w:firstLineChars="200"/>
        <w:rPr>
          <w:rFonts w:eastAsia="仿宋_GB2312"/>
          <w:sz w:val="32"/>
          <w:szCs w:val="32"/>
        </w:rPr>
      </w:pPr>
      <w:r>
        <w:rPr>
          <w:rFonts w:eastAsia="仿宋_GB2312"/>
          <w:sz w:val="32"/>
          <w:szCs w:val="32"/>
        </w:rPr>
        <w:t>该资金由县财政局下达预算到盐边县渔门镇人民政府进行核算。</w:t>
      </w:r>
    </w:p>
    <w:p>
      <w:pPr>
        <w:spacing w:line="560" w:lineRule="exact"/>
        <w:ind w:firstLine="640" w:firstLineChars="200"/>
        <w:rPr>
          <w:rFonts w:eastAsia="仿宋_GB2312"/>
          <w:sz w:val="32"/>
          <w:szCs w:val="32"/>
        </w:rPr>
      </w:pPr>
      <w:r>
        <w:rPr>
          <w:rFonts w:eastAsia="仿宋_GB2312"/>
          <w:sz w:val="32"/>
          <w:szCs w:val="32"/>
        </w:rPr>
        <w:t>资金支付具体项目条件是：</w:t>
      </w:r>
      <w:r>
        <w:rPr>
          <w:rFonts w:hint="eastAsia" w:eastAsia="仿宋_GB2312"/>
          <w:sz w:val="32"/>
          <w:szCs w:val="32"/>
          <w:lang w:eastAsia="zh-CN"/>
        </w:rPr>
        <w:t>2021</w:t>
      </w:r>
      <w:r>
        <w:rPr>
          <w:rFonts w:eastAsia="仿宋_GB2312"/>
          <w:sz w:val="32"/>
          <w:szCs w:val="32"/>
        </w:rPr>
        <w:t>年全镇</w:t>
      </w:r>
      <w:r>
        <w:rPr>
          <w:rFonts w:hint="eastAsia" w:eastAsia="仿宋_GB2312"/>
          <w:sz w:val="32"/>
          <w:szCs w:val="32"/>
          <w:lang w:val="en-US" w:eastAsia="zh-CN"/>
        </w:rPr>
        <w:t>9</w:t>
      </w:r>
      <w:r>
        <w:rPr>
          <w:rFonts w:eastAsia="仿宋_GB2312"/>
          <w:sz w:val="32"/>
          <w:szCs w:val="32"/>
        </w:rPr>
        <w:t>个村（社区）</w:t>
      </w:r>
      <w:r>
        <w:rPr>
          <w:rFonts w:hint="eastAsia" w:eastAsia="仿宋_GB2312"/>
          <w:sz w:val="32"/>
          <w:szCs w:val="32"/>
        </w:rPr>
        <w:t>89</w:t>
      </w:r>
      <w:r>
        <w:rPr>
          <w:rFonts w:eastAsia="仿宋_GB2312"/>
          <w:sz w:val="32"/>
          <w:szCs w:val="32"/>
        </w:rPr>
        <w:t>名村社干部报酬及绩效工资。</w:t>
      </w:r>
    </w:p>
    <w:p>
      <w:pPr>
        <w:spacing w:line="560" w:lineRule="exact"/>
        <w:ind w:firstLine="640" w:firstLineChars="200"/>
        <w:rPr>
          <w:rFonts w:eastAsia="仿宋_GB2312"/>
          <w:sz w:val="32"/>
          <w:szCs w:val="32"/>
        </w:rPr>
      </w:pPr>
      <w:r>
        <w:rPr>
          <w:rFonts w:eastAsia="仿宋_GB2312"/>
          <w:sz w:val="32"/>
          <w:szCs w:val="32"/>
        </w:rPr>
        <w:t xml:space="preserve"> 4.资金分配的原则级考虑因素。</w:t>
      </w:r>
    </w:p>
    <w:p>
      <w:pPr>
        <w:spacing w:line="560" w:lineRule="exact"/>
        <w:ind w:firstLine="640" w:firstLineChars="200"/>
        <w:rPr>
          <w:rFonts w:eastAsia="仿宋_GB2312"/>
          <w:sz w:val="32"/>
          <w:szCs w:val="32"/>
        </w:rPr>
      </w:pPr>
      <w:r>
        <w:rPr>
          <w:rFonts w:eastAsia="仿宋_GB2312"/>
          <w:sz w:val="32"/>
          <w:szCs w:val="32"/>
        </w:rPr>
        <w:t>科学合理安排资金预算支出，实现资金落到实处，监督使用报账范围。</w:t>
      </w:r>
    </w:p>
    <w:p>
      <w:pPr>
        <w:spacing w:line="560" w:lineRule="exact"/>
        <w:ind w:firstLine="640" w:firstLineChars="200"/>
        <w:rPr>
          <w:rFonts w:eastAsia="方正楷体_GBK"/>
          <w:b/>
          <w:sz w:val="32"/>
          <w:szCs w:val="32"/>
        </w:rPr>
      </w:pPr>
      <w:r>
        <w:rPr>
          <w:rFonts w:eastAsia="方正楷体_GBK"/>
          <w:b/>
          <w:sz w:val="32"/>
          <w:szCs w:val="32"/>
        </w:rPr>
        <w:t>（二）项目绩效目标。</w:t>
      </w:r>
    </w:p>
    <w:p>
      <w:pPr>
        <w:spacing w:line="560" w:lineRule="exact"/>
        <w:ind w:firstLine="640" w:firstLineChars="200"/>
        <w:rPr>
          <w:rFonts w:eastAsia="仿宋_GB2312"/>
          <w:sz w:val="32"/>
          <w:szCs w:val="32"/>
        </w:rPr>
      </w:pPr>
      <w:r>
        <w:rPr>
          <w:rFonts w:eastAsia="仿宋_GB2312"/>
          <w:sz w:val="32"/>
          <w:szCs w:val="32"/>
        </w:rPr>
        <w:t>1.项目主要内容：</w:t>
      </w:r>
      <w:r>
        <w:rPr>
          <w:rFonts w:hint="eastAsia" w:eastAsia="仿宋_GB2312"/>
          <w:sz w:val="32"/>
          <w:szCs w:val="32"/>
          <w:lang w:eastAsia="zh-CN"/>
        </w:rPr>
        <w:t>2021</w:t>
      </w:r>
      <w:r>
        <w:rPr>
          <w:rFonts w:eastAsia="仿宋_GB2312"/>
          <w:sz w:val="32"/>
          <w:szCs w:val="32"/>
        </w:rPr>
        <w:t>年全镇</w:t>
      </w:r>
      <w:r>
        <w:rPr>
          <w:rFonts w:hint="eastAsia" w:eastAsia="仿宋_GB2312"/>
          <w:sz w:val="32"/>
          <w:szCs w:val="32"/>
          <w:lang w:val="en-US" w:eastAsia="zh-CN"/>
        </w:rPr>
        <w:t>9</w:t>
      </w:r>
      <w:r>
        <w:rPr>
          <w:rFonts w:eastAsia="仿宋_GB2312"/>
          <w:sz w:val="32"/>
          <w:szCs w:val="32"/>
        </w:rPr>
        <w:t>个村（社区）</w:t>
      </w:r>
      <w:r>
        <w:rPr>
          <w:rFonts w:hint="eastAsia" w:eastAsia="仿宋_GB2312"/>
          <w:sz w:val="32"/>
          <w:szCs w:val="32"/>
        </w:rPr>
        <w:t>89</w:t>
      </w:r>
      <w:r>
        <w:rPr>
          <w:rFonts w:eastAsia="仿宋_GB2312"/>
          <w:sz w:val="32"/>
          <w:szCs w:val="32"/>
        </w:rPr>
        <w:t>名村社干部报酬及绩效。</w:t>
      </w:r>
    </w:p>
    <w:p>
      <w:pPr>
        <w:spacing w:line="560" w:lineRule="exact"/>
        <w:ind w:firstLine="640" w:firstLineChars="200"/>
        <w:rPr>
          <w:rFonts w:eastAsia="仿宋_GB2312"/>
          <w:color w:val="000000"/>
          <w:sz w:val="32"/>
          <w:szCs w:val="32"/>
        </w:rPr>
      </w:pPr>
      <w:r>
        <w:rPr>
          <w:rFonts w:eastAsia="仿宋_GB2312"/>
          <w:sz w:val="32"/>
          <w:szCs w:val="32"/>
        </w:rPr>
        <w:t>2.项目应实现的具体绩效目标：保障</w:t>
      </w:r>
      <w:r>
        <w:rPr>
          <w:rFonts w:hint="eastAsia" w:eastAsia="仿宋_GB2312"/>
          <w:sz w:val="32"/>
          <w:szCs w:val="32"/>
          <w:lang w:eastAsia="zh-CN"/>
        </w:rPr>
        <w:t>2021</w:t>
      </w:r>
      <w:r>
        <w:rPr>
          <w:rFonts w:eastAsia="仿宋_GB2312"/>
          <w:sz w:val="32"/>
          <w:szCs w:val="32"/>
        </w:rPr>
        <w:t>年全镇</w:t>
      </w:r>
      <w:r>
        <w:rPr>
          <w:rFonts w:hint="eastAsia" w:eastAsia="仿宋_GB2312"/>
          <w:sz w:val="32"/>
          <w:szCs w:val="32"/>
          <w:lang w:val="en-US" w:eastAsia="zh-CN"/>
        </w:rPr>
        <w:t>9</w:t>
      </w:r>
      <w:r>
        <w:rPr>
          <w:rFonts w:eastAsia="仿宋_GB2312"/>
          <w:sz w:val="32"/>
          <w:szCs w:val="32"/>
        </w:rPr>
        <w:t>个村（社区</w:t>
      </w:r>
      <w:r>
        <w:rPr>
          <w:rFonts w:eastAsia="仿宋_GB2312"/>
          <w:color w:val="000000"/>
          <w:sz w:val="32"/>
          <w:szCs w:val="32"/>
        </w:rPr>
        <w:t>）</w:t>
      </w:r>
      <w:r>
        <w:rPr>
          <w:rFonts w:hint="eastAsia" w:eastAsia="仿宋_GB2312"/>
          <w:color w:val="000000"/>
          <w:sz w:val="32"/>
          <w:szCs w:val="32"/>
        </w:rPr>
        <w:t>89</w:t>
      </w:r>
      <w:r>
        <w:rPr>
          <w:rFonts w:eastAsia="仿宋_GB2312"/>
          <w:color w:val="000000"/>
          <w:sz w:val="32"/>
          <w:szCs w:val="32"/>
        </w:rPr>
        <w:t>名常职干部和乡村振兴专干全年报酬及绩效工资。</w:t>
      </w:r>
    </w:p>
    <w:p>
      <w:pPr>
        <w:spacing w:line="560" w:lineRule="exact"/>
        <w:ind w:firstLine="640" w:firstLineChars="200"/>
        <w:rPr>
          <w:rFonts w:eastAsia="仿宋_GB2312"/>
          <w:sz w:val="32"/>
          <w:szCs w:val="32"/>
        </w:rPr>
      </w:pPr>
      <w:r>
        <w:rPr>
          <w:rFonts w:eastAsia="仿宋_GB2312"/>
          <w:sz w:val="32"/>
          <w:szCs w:val="32"/>
        </w:rPr>
        <w:t>3.该资金申报内容与实际相符，申报目标合理可行。</w:t>
      </w:r>
    </w:p>
    <w:p>
      <w:pPr>
        <w:spacing w:line="560" w:lineRule="exact"/>
        <w:ind w:firstLine="640" w:firstLineChars="200"/>
        <w:rPr>
          <w:rFonts w:eastAsia="方正楷体_GBK"/>
          <w:b/>
          <w:sz w:val="32"/>
          <w:szCs w:val="32"/>
        </w:rPr>
      </w:pPr>
      <w:r>
        <w:rPr>
          <w:rFonts w:eastAsia="方正楷体_GBK"/>
          <w:b/>
          <w:sz w:val="32"/>
          <w:szCs w:val="32"/>
        </w:rPr>
        <w:t>（三）项目自评步骤及方法。</w:t>
      </w:r>
    </w:p>
    <w:p>
      <w:pPr>
        <w:spacing w:line="560" w:lineRule="exact"/>
        <w:ind w:firstLine="640" w:firstLineChars="200"/>
        <w:rPr>
          <w:rFonts w:eastAsia="仿宋_GB2312"/>
          <w:sz w:val="32"/>
          <w:szCs w:val="32"/>
        </w:rPr>
      </w:pPr>
      <w:r>
        <w:rPr>
          <w:rFonts w:eastAsia="仿宋_GB2312"/>
          <w:sz w:val="32"/>
          <w:szCs w:val="32"/>
        </w:rPr>
        <w:t>由财务人员草拟自评报告，报领导审阅后报送。我单位自评分数98分。</w:t>
      </w:r>
    </w:p>
    <w:p>
      <w:pPr>
        <w:spacing w:line="560" w:lineRule="exact"/>
        <w:ind w:firstLine="640" w:firstLineChars="200"/>
        <w:rPr>
          <w:rFonts w:eastAsia="方正黑体_GBK"/>
          <w:sz w:val="32"/>
          <w:szCs w:val="32"/>
        </w:rPr>
      </w:pPr>
      <w:r>
        <w:rPr>
          <w:rFonts w:eastAsia="方正黑体_GBK"/>
          <w:sz w:val="32"/>
          <w:szCs w:val="32"/>
        </w:rPr>
        <w:t>二、项目资金申报及使用情况</w:t>
      </w:r>
    </w:p>
    <w:p>
      <w:pPr>
        <w:spacing w:line="560" w:lineRule="exact"/>
        <w:ind w:firstLine="640" w:firstLineChars="200"/>
        <w:rPr>
          <w:rFonts w:eastAsia="方正楷体_GBK"/>
          <w:b/>
          <w:sz w:val="32"/>
          <w:szCs w:val="32"/>
        </w:rPr>
      </w:pPr>
      <w:r>
        <w:rPr>
          <w:rFonts w:eastAsia="方正楷体_GBK"/>
          <w:b/>
          <w:sz w:val="32"/>
          <w:szCs w:val="32"/>
        </w:rPr>
        <w:t>（一）项目资金申报及批复情况。</w:t>
      </w:r>
    </w:p>
    <w:p>
      <w:pPr>
        <w:spacing w:line="560" w:lineRule="exact"/>
        <w:ind w:firstLine="640" w:firstLineChars="200"/>
        <w:rPr>
          <w:rFonts w:eastAsia="仿宋_GB2312"/>
          <w:sz w:val="32"/>
          <w:szCs w:val="32"/>
        </w:rPr>
      </w:pPr>
      <w:r>
        <w:rPr>
          <w:rFonts w:eastAsia="仿宋_GB2312"/>
          <w:sz w:val="32"/>
          <w:szCs w:val="32"/>
        </w:rPr>
        <w:t>该资金为县财政局</w:t>
      </w:r>
      <w:r>
        <w:rPr>
          <w:rFonts w:hint="eastAsia" w:eastAsia="仿宋_GB2312"/>
          <w:sz w:val="32"/>
          <w:szCs w:val="32"/>
          <w:lang w:eastAsia="zh-CN"/>
        </w:rPr>
        <w:t>2021</w:t>
      </w:r>
      <w:r>
        <w:rPr>
          <w:rFonts w:eastAsia="仿宋_GB2312"/>
          <w:sz w:val="32"/>
          <w:szCs w:val="32"/>
        </w:rPr>
        <w:t>年年初下达预算，按照正常程序报账，大平台申报计划，县财政局相关业务股室审核后支付。</w:t>
      </w:r>
    </w:p>
    <w:p>
      <w:pPr>
        <w:spacing w:line="560" w:lineRule="exact"/>
        <w:ind w:firstLine="640" w:firstLineChars="200"/>
        <w:rPr>
          <w:rFonts w:eastAsia="方正楷体_GBK"/>
          <w:b/>
          <w:sz w:val="32"/>
          <w:szCs w:val="32"/>
        </w:rPr>
      </w:pPr>
      <w:r>
        <w:rPr>
          <w:rFonts w:eastAsia="方正楷体_GBK"/>
          <w:b/>
          <w:sz w:val="32"/>
          <w:szCs w:val="32"/>
        </w:rPr>
        <w:t>（二）资金计划、到位及使用情况。</w:t>
      </w:r>
    </w:p>
    <w:p>
      <w:pPr>
        <w:spacing w:line="560" w:lineRule="exact"/>
        <w:ind w:firstLine="643" w:firstLineChars="200"/>
        <w:rPr>
          <w:rFonts w:eastAsia="仿宋_GB2312"/>
          <w:sz w:val="32"/>
          <w:szCs w:val="32"/>
        </w:rPr>
      </w:pPr>
      <w:r>
        <w:rPr>
          <w:rFonts w:eastAsia="仿宋_GB2312"/>
          <w:b/>
          <w:sz w:val="32"/>
          <w:szCs w:val="32"/>
        </w:rPr>
        <w:t>1.资金计划。</w:t>
      </w:r>
    </w:p>
    <w:p>
      <w:pPr>
        <w:spacing w:line="560" w:lineRule="exact"/>
        <w:ind w:firstLine="640" w:firstLineChars="200"/>
        <w:rPr>
          <w:rFonts w:eastAsia="仿宋_GB2312"/>
          <w:sz w:val="32"/>
          <w:szCs w:val="32"/>
        </w:rPr>
      </w:pPr>
      <w:r>
        <w:rPr>
          <w:rFonts w:hint="eastAsia" w:eastAsia="仿宋_GB2312"/>
          <w:sz w:val="32"/>
          <w:szCs w:val="32"/>
          <w:lang w:eastAsia="zh-CN"/>
        </w:rPr>
        <w:t>2021</w:t>
      </w:r>
      <w:r>
        <w:rPr>
          <w:rFonts w:eastAsia="仿宋_GB2312"/>
          <w:sz w:val="32"/>
          <w:szCs w:val="32"/>
        </w:rPr>
        <w:t>年预算下达</w:t>
      </w:r>
      <w:r>
        <w:rPr>
          <w:rFonts w:hint="eastAsia" w:eastAsia="仿宋_GB2312"/>
          <w:sz w:val="32"/>
          <w:szCs w:val="32"/>
        </w:rPr>
        <w:t>2113072</w:t>
      </w:r>
      <w:r>
        <w:rPr>
          <w:rFonts w:eastAsia="仿宋_GB2312"/>
          <w:sz w:val="32"/>
          <w:szCs w:val="32"/>
        </w:rPr>
        <w:t>元，</w:t>
      </w:r>
      <w:r>
        <w:rPr>
          <w:rFonts w:hint="eastAsia" w:eastAsia="仿宋_GB2312"/>
          <w:sz w:val="32"/>
          <w:szCs w:val="32"/>
          <w:lang w:eastAsia="zh-CN"/>
        </w:rPr>
        <w:t>2021</w:t>
      </w:r>
      <w:r>
        <w:rPr>
          <w:rFonts w:eastAsia="仿宋_GB2312"/>
          <w:sz w:val="32"/>
          <w:szCs w:val="32"/>
        </w:rPr>
        <w:t>年全镇</w:t>
      </w:r>
      <w:r>
        <w:rPr>
          <w:rFonts w:hint="eastAsia" w:eastAsia="仿宋_GB2312"/>
          <w:sz w:val="32"/>
          <w:szCs w:val="32"/>
          <w:lang w:val="en-US" w:eastAsia="zh-CN"/>
        </w:rPr>
        <w:t>9</w:t>
      </w:r>
      <w:r>
        <w:rPr>
          <w:rFonts w:eastAsia="仿宋_GB2312"/>
          <w:sz w:val="32"/>
          <w:szCs w:val="32"/>
        </w:rPr>
        <w:t>个村（社区）</w:t>
      </w:r>
      <w:r>
        <w:rPr>
          <w:rFonts w:hint="eastAsia" w:eastAsia="仿宋_GB2312"/>
          <w:sz w:val="32"/>
          <w:szCs w:val="32"/>
          <w:lang w:val="en-US" w:eastAsia="zh-CN"/>
        </w:rPr>
        <w:t>89</w:t>
      </w:r>
      <w:r>
        <w:rPr>
          <w:rFonts w:eastAsia="仿宋_GB2312"/>
          <w:sz w:val="32"/>
          <w:szCs w:val="32"/>
        </w:rPr>
        <w:t>名村社干部报酬及绩效工资。</w:t>
      </w:r>
    </w:p>
    <w:p>
      <w:pPr>
        <w:spacing w:line="560" w:lineRule="exact"/>
        <w:ind w:firstLine="643" w:firstLineChars="200"/>
        <w:rPr>
          <w:rFonts w:eastAsia="仿宋_GB2312"/>
          <w:sz w:val="32"/>
          <w:szCs w:val="32"/>
        </w:rPr>
      </w:pPr>
      <w:r>
        <w:rPr>
          <w:rFonts w:eastAsia="仿宋_GB2312"/>
          <w:b/>
          <w:sz w:val="32"/>
          <w:szCs w:val="32"/>
        </w:rPr>
        <w:t>2.资金到位。</w:t>
      </w:r>
    </w:p>
    <w:p>
      <w:pPr>
        <w:spacing w:line="560" w:lineRule="exact"/>
        <w:ind w:firstLine="640" w:firstLineChars="200"/>
        <w:rPr>
          <w:rFonts w:eastAsia="仿宋_GB2312"/>
          <w:sz w:val="32"/>
          <w:szCs w:val="32"/>
        </w:rPr>
      </w:pPr>
      <w:r>
        <w:rPr>
          <w:rFonts w:eastAsia="仿宋_GB2312"/>
          <w:sz w:val="32"/>
          <w:szCs w:val="32"/>
        </w:rPr>
        <w:t>该资金</w:t>
      </w:r>
      <w:r>
        <w:rPr>
          <w:rFonts w:hint="eastAsia" w:eastAsia="仿宋_GB2312"/>
          <w:sz w:val="32"/>
          <w:szCs w:val="32"/>
          <w:lang w:eastAsia="zh-CN"/>
        </w:rPr>
        <w:t>2021</w:t>
      </w:r>
      <w:r>
        <w:rPr>
          <w:rFonts w:eastAsia="仿宋_GB2312"/>
          <w:sz w:val="32"/>
          <w:szCs w:val="32"/>
        </w:rPr>
        <w:t>年当年全部到位。</w:t>
      </w:r>
    </w:p>
    <w:p>
      <w:pPr>
        <w:spacing w:line="560" w:lineRule="exact"/>
        <w:ind w:firstLine="643" w:firstLineChars="200"/>
        <w:rPr>
          <w:rFonts w:eastAsia="仿宋_GB2312"/>
          <w:sz w:val="32"/>
          <w:szCs w:val="32"/>
        </w:rPr>
      </w:pPr>
      <w:r>
        <w:rPr>
          <w:rFonts w:eastAsia="仿宋_GB2312"/>
          <w:b/>
          <w:sz w:val="32"/>
          <w:szCs w:val="32"/>
        </w:rPr>
        <w:t>3.资金使用。</w:t>
      </w:r>
    </w:p>
    <w:p>
      <w:pPr>
        <w:spacing w:line="560" w:lineRule="exact"/>
        <w:ind w:firstLine="640" w:firstLineChars="200"/>
        <w:rPr>
          <w:rFonts w:eastAsia="楷体_GB2312"/>
          <w:color w:val="FF0000"/>
          <w:sz w:val="32"/>
          <w:szCs w:val="32"/>
        </w:rPr>
      </w:pPr>
      <w:r>
        <w:rPr>
          <w:rFonts w:eastAsia="仿宋_GB2312"/>
          <w:sz w:val="32"/>
          <w:szCs w:val="32"/>
        </w:rPr>
        <w:t>该资金支付范围、支付标准、支付进度、支付依据等合规合法、与预算相符。按财政局要求专款专用</w:t>
      </w:r>
      <w:r>
        <w:rPr>
          <w:rFonts w:eastAsia="仿宋_GB2312"/>
          <w:color w:val="000000"/>
          <w:sz w:val="32"/>
          <w:szCs w:val="32"/>
        </w:rPr>
        <w:t>，已全部报账。</w:t>
      </w:r>
    </w:p>
    <w:p>
      <w:pPr>
        <w:spacing w:line="560" w:lineRule="exact"/>
        <w:ind w:firstLine="640" w:firstLineChars="200"/>
        <w:rPr>
          <w:rFonts w:eastAsia="方正楷体_GBK"/>
          <w:b/>
          <w:sz w:val="32"/>
          <w:szCs w:val="32"/>
        </w:rPr>
      </w:pPr>
      <w:r>
        <w:rPr>
          <w:rFonts w:eastAsia="方正楷体_GBK"/>
          <w:b/>
          <w:sz w:val="32"/>
          <w:szCs w:val="32"/>
        </w:rPr>
        <w:t>（三）项目财务管理情况。</w:t>
      </w:r>
    </w:p>
    <w:p>
      <w:pPr>
        <w:spacing w:line="560" w:lineRule="exact"/>
        <w:ind w:firstLine="640" w:firstLineChars="200"/>
        <w:rPr>
          <w:rFonts w:eastAsia="仿宋_GB2312"/>
          <w:sz w:val="32"/>
          <w:szCs w:val="32"/>
        </w:rPr>
      </w:pPr>
      <w:r>
        <w:rPr>
          <w:rFonts w:eastAsia="仿宋_GB2312"/>
          <w:sz w:val="32"/>
          <w:szCs w:val="32"/>
        </w:rPr>
        <w:t>我单位有健全的财务管理制度，资金严格执行财务管理制度进行使用，保证专款专用，资金支付由财务人员按照财务制度进行审核、支付和核算。所有补助都是通过银行代发方式进行，手续完善，不存在虚假会计凭证，账务处理及时，会计核算规范。</w:t>
      </w:r>
    </w:p>
    <w:p>
      <w:pPr>
        <w:spacing w:line="560" w:lineRule="exact"/>
        <w:ind w:firstLine="640" w:firstLineChars="200"/>
        <w:rPr>
          <w:rFonts w:eastAsia="方正黑体_GBK"/>
          <w:sz w:val="32"/>
          <w:szCs w:val="32"/>
        </w:rPr>
      </w:pPr>
      <w:r>
        <w:rPr>
          <w:rFonts w:eastAsia="方正黑体_GBK"/>
          <w:sz w:val="32"/>
          <w:szCs w:val="32"/>
        </w:rPr>
        <w:t>三、项目实施及管理情况</w:t>
      </w:r>
    </w:p>
    <w:p>
      <w:pPr>
        <w:spacing w:line="560" w:lineRule="exact"/>
        <w:ind w:firstLine="640" w:firstLineChars="200"/>
        <w:rPr>
          <w:rFonts w:eastAsia="方正楷体_GBK"/>
          <w:b/>
          <w:sz w:val="32"/>
          <w:szCs w:val="32"/>
        </w:rPr>
      </w:pPr>
      <w:r>
        <w:rPr>
          <w:rFonts w:eastAsia="方正楷体_GBK"/>
          <w:b/>
          <w:sz w:val="32"/>
          <w:szCs w:val="32"/>
        </w:rPr>
        <w:t>（一）项目组织架构及实施流程。</w:t>
      </w:r>
    </w:p>
    <w:p>
      <w:pPr>
        <w:spacing w:line="560" w:lineRule="exact"/>
        <w:ind w:firstLine="640" w:firstLineChars="200"/>
        <w:rPr>
          <w:rFonts w:eastAsia="仿宋_GB2312"/>
          <w:sz w:val="32"/>
          <w:szCs w:val="32"/>
        </w:rPr>
      </w:pPr>
      <w:r>
        <w:rPr>
          <w:rFonts w:eastAsia="仿宋_GB2312"/>
          <w:sz w:val="32"/>
          <w:szCs w:val="32"/>
        </w:rPr>
        <w:t>由我单位牵头，按照县财政下达预算，县民政局提供相关发放标准按月发放及缴存。</w:t>
      </w:r>
    </w:p>
    <w:p>
      <w:pPr>
        <w:spacing w:line="560" w:lineRule="exact"/>
        <w:ind w:firstLine="640" w:firstLineChars="200"/>
        <w:rPr>
          <w:rFonts w:eastAsia="方正楷体_GBK"/>
          <w:b/>
          <w:sz w:val="32"/>
          <w:szCs w:val="32"/>
        </w:rPr>
      </w:pPr>
      <w:r>
        <w:rPr>
          <w:rFonts w:eastAsia="方正楷体_GBK"/>
          <w:b/>
          <w:sz w:val="32"/>
          <w:szCs w:val="32"/>
        </w:rPr>
        <w:t>（二）项目管理情况。</w:t>
      </w:r>
    </w:p>
    <w:p>
      <w:pPr>
        <w:spacing w:line="560" w:lineRule="exact"/>
        <w:ind w:firstLine="640" w:firstLineChars="200"/>
        <w:rPr>
          <w:rFonts w:eastAsia="仿宋_GB2312"/>
          <w:sz w:val="32"/>
          <w:szCs w:val="32"/>
        </w:rPr>
      </w:pPr>
      <w:r>
        <w:rPr>
          <w:rFonts w:eastAsia="仿宋_GB2312"/>
          <w:sz w:val="32"/>
          <w:szCs w:val="32"/>
        </w:rPr>
        <w:t>此项目资金为县财政局下达预算资金，乡镇财务人员按照县民政局提供的相关依据，结合村（社区</w:t>
      </w:r>
      <w:r>
        <w:rPr>
          <w:rFonts w:eastAsia="仿宋_GB2312"/>
          <w:color w:val="000000"/>
          <w:sz w:val="32"/>
          <w:szCs w:val="32"/>
        </w:rPr>
        <w:t>）考核情况，对</w:t>
      </w:r>
      <w:r>
        <w:rPr>
          <w:rFonts w:hint="eastAsia" w:eastAsia="仿宋_GB2312"/>
          <w:color w:val="000000"/>
          <w:sz w:val="32"/>
          <w:szCs w:val="32"/>
          <w:lang w:val="en-US" w:eastAsia="zh-CN"/>
        </w:rPr>
        <w:t>89</w:t>
      </w:r>
      <w:r>
        <w:rPr>
          <w:rFonts w:eastAsia="仿宋_GB2312"/>
          <w:color w:val="000000"/>
          <w:sz w:val="32"/>
          <w:szCs w:val="32"/>
        </w:rPr>
        <w:t>名常职干部和乡村振兴专干报酬</w:t>
      </w:r>
      <w:r>
        <w:rPr>
          <w:rFonts w:hint="eastAsia" w:eastAsia="仿宋_GB2312"/>
          <w:color w:val="000000"/>
          <w:sz w:val="32"/>
          <w:szCs w:val="32"/>
          <w:lang w:eastAsia="zh-CN"/>
        </w:rPr>
        <w:t>按月发放</w:t>
      </w:r>
      <w:r>
        <w:rPr>
          <w:rFonts w:eastAsia="仿宋_GB2312"/>
          <w:color w:val="000000"/>
          <w:sz w:val="32"/>
          <w:szCs w:val="32"/>
        </w:rPr>
        <w:t>及绩效</w:t>
      </w:r>
      <w:r>
        <w:rPr>
          <w:rFonts w:eastAsia="仿宋_GB2312"/>
          <w:sz w:val="32"/>
          <w:szCs w:val="32"/>
        </w:rPr>
        <w:t>一次性发放。</w:t>
      </w:r>
    </w:p>
    <w:p>
      <w:pPr>
        <w:spacing w:line="560" w:lineRule="exact"/>
        <w:ind w:firstLine="640" w:firstLineChars="200"/>
        <w:rPr>
          <w:rFonts w:eastAsia="方正楷体_GBK"/>
          <w:b/>
          <w:sz w:val="32"/>
          <w:szCs w:val="32"/>
        </w:rPr>
      </w:pPr>
      <w:r>
        <w:rPr>
          <w:rFonts w:eastAsia="方正楷体_GBK"/>
          <w:b/>
          <w:sz w:val="32"/>
          <w:szCs w:val="32"/>
        </w:rPr>
        <w:t>（三）项目监管情况。</w:t>
      </w:r>
    </w:p>
    <w:p>
      <w:pPr>
        <w:spacing w:line="560" w:lineRule="exact"/>
        <w:ind w:firstLine="640" w:firstLineChars="200"/>
        <w:rPr>
          <w:rFonts w:eastAsia="仿宋_GB2312"/>
          <w:sz w:val="32"/>
          <w:szCs w:val="32"/>
        </w:rPr>
      </w:pPr>
      <w:r>
        <w:rPr>
          <w:rFonts w:eastAsia="仿宋_GB2312"/>
          <w:sz w:val="32"/>
          <w:szCs w:val="32"/>
        </w:rPr>
        <w:t>按照财政要求专款专用。</w:t>
      </w:r>
    </w:p>
    <w:p>
      <w:pPr>
        <w:spacing w:line="560" w:lineRule="exact"/>
        <w:ind w:firstLine="640" w:firstLineChars="200"/>
        <w:rPr>
          <w:rFonts w:eastAsia="方正黑体_GBK"/>
          <w:sz w:val="32"/>
          <w:szCs w:val="32"/>
        </w:rPr>
      </w:pPr>
      <w:r>
        <w:rPr>
          <w:rFonts w:eastAsia="方正黑体_GBK"/>
          <w:sz w:val="32"/>
          <w:szCs w:val="32"/>
        </w:rPr>
        <w:t>四、项目绩效情况</w:t>
      </w:r>
      <w:r>
        <w:rPr>
          <w:rFonts w:eastAsia="方正黑体_GBK"/>
          <w:sz w:val="32"/>
          <w:szCs w:val="32"/>
        </w:rPr>
        <w:tab/>
      </w:r>
    </w:p>
    <w:p>
      <w:pPr>
        <w:spacing w:line="560" w:lineRule="exact"/>
        <w:ind w:firstLine="640" w:firstLineChars="200"/>
        <w:rPr>
          <w:rFonts w:eastAsia="方正楷体_GBK"/>
          <w:b/>
          <w:sz w:val="32"/>
          <w:szCs w:val="32"/>
        </w:rPr>
      </w:pPr>
      <w:r>
        <w:rPr>
          <w:rFonts w:eastAsia="方正楷体_GBK"/>
          <w:b/>
          <w:sz w:val="32"/>
          <w:szCs w:val="32"/>
        </w:rPr>
        <w:t>（一）项目完成情况。</w:t>
      </w:r>
    </w:p>
    <w:p>
      <w:pPr>
        <w:spacing w:line="560" w:lineRule="exact"/>
        <w:ind w:firstLine="640" w:firstLineChars="200"/>
        <w:rPr>
          <w:rFonts w:eastAsia="仿宋_GB2312"/>
          <w:sz w:val="32"/>
          <w:szCs w:val="32"/>
        </w:rPr>
      </w:pPr>
      <w:r>
        <w:rPr>
          <w:rFonts w:eastAsia="仿宋_GB2312"/>
          <w:sz w:val="32"/>
          <w:szCs w:val="32"/>
        </w:rPr>
        <w:t>已于</w:t>
      </w:r>
      <w:r>
        <w:rPr>
          <w:rFonts w:hint="eastAsia" w:eastAsia="仿宋_GB2312"/>
          <w:sz w:val="32"/>
          <w:szCs w:val="32"/>
          <w:lang w:eastAsia="zh-CN"/>
        </w:rPr>
        <w:t>2021</w:t>
      </w:r>
      <w:r>
        <w:rPr>
          <w:rFonts w:eastAsia="仿宋_GB2312"/>
          <w:sz w:val="32"/>
          <w:szCs w:val="32"/>
        </w:rPr>
        <w:t>年全部使用、报账及核算。主要用于</w:t>
      </w:r>
      <w:r>
        <w:rPr>
          <w:rFonts w:hint="eastAsia" w:eastAsia="仿宋_GB2312"/>
          <w:sz w:val="32"/>
          <w:szCs w:val="32"/>
          <w:lang w:eastAsia="zh-CN"/>
        </w:rPr>
        <w:t>2021</w:t>
      </w:r>
      <w:r>
        <w:rPr>
          <w:rFonts w:eastAsia="仿宋_GB2312"/>
          <w:sz w:val="32"/>
          <w:szCs w:val="32"/>
        </w:rPr>
        <w:t>年全镇</w:t>
      </w:r>
      <w:r>
        <w:rPr>
          <w:rFonts w:hint="eastAsia" w:eastAsia="仿宋_GB2312"/>
          <w:sz w:val="32"/>
          <w:szCs w:val="32"/>
          <w:lang w:val="en-US" w:eastAsia="zh-CN"/>
        </w:rPr>
        <w:t>9</w:t>
      </w:r>
      <w:r>
        <w:rPr>
          <w:rFonts w:eastAsia="仿宋_GB2312"/>
          <w:sz w:val="32"/>
          <w:szCs w:val="32"/>
        </w:rPr>
        <w:t>个村（社区）</w:t>
      </w:r>
      <w:r>
        <w:rPr>
          <w:rFonts w:hint="eastAsia" w:eastAsia="仿宋_GB2312"/>
          <w:sz w:val="32"/>
          <w:szCs w:val="32"/>
          <w:lang w:val="en-US" w:eastAsia="zh-CN"/>
        </w:rPr>
        <w:t>89</w:t>
      </w:r>
      <w:r>
        <w:rPr>
          <w:rFonts w:eastAsia="仿宋_GB2312"/>
          <w:sz w:val="32"/>
          <w:szCs w:val="32"/>
        </w:rPr>
        <w:t>名村社干部报酬及绩效工资。</w:t>
      </w:r>
    </w:p>
    <w:p>
      <w:pPr>
        <w:spacing w:line="560" w:lineRule="exact"/>
        <w:ind w:firstLine="640" w:firstLineChars="200"/>
        <w:rPr>
          <w:rFonts w:eastAsia="方正楷体_GBK"/>
          <w:b/>
          <w:sz w:val="32"/>
          <w:szCs w:val="32"/>
        </w:rPr>
      </w:pPr>
      <w:r>
        <w:rPr>
          <w:rFonts w:eastAsia="方正楷体_GBK"/>
          <w:b/>
          <w:sz w:val="32"/>
          <w:szCs w:val="32"/>
        </w:rPr>
        <w:t>（二）项目效益情况。</w:t>
      </w:r>
    </w:p>
    <w:p>
      <w:pPr>
        <w:spacing w:line="560" w:lineRule="exact"/>
        <w:ind w:firstLine="640" w:firstLineChars="200"/>
        <w:rPr>
          <w:rFonts w:eastAsia="仿宋_GB2312"/>
          <w:sz w:val="32"/>
          <w:szCs w:val="32"/>
        </w:rPr>
      </w:pPr>
      <w:r>
        <w:rPr>
          <w:rFonts w:eastAsia="仿宋_GB2312"/>
          <w:sz w:val="32"/>
          <w:szCs w:val="32"/>
        </w:rPr>
        <w:t>根据财政下达的预算资金额度，严格把控资金使用，不超支；稳定村（社区）干部工作情绪，增加村（社区）干部对辖区内服务的积极性。</w:t>
      </w:r>
    </w:p>
    <w:p>
      <w:pPr>
        <w:spacing w:line="560" w:lineRule="exact"/>
        <w:ind w:firstLine="640" w:firstLineChars="200"/>
        <w:rPr>
          <w:rFonts w:eastAsia="方正黑体_GBK"/>
          <w:sz w:val="32"/>
          <w:szCs w:val="32"/>
        </w:rPr>
      </w:pPr>
      <w:r>
        <w:rPr>
          <w:rFonts w:eastAsia="方正黑体_GBK"/>
          <w:sz w:val="32"/>
          <w:szCs w:val="32"/>
        </w:rPr>
        <w:t>五、评价结论及建议</w:t>
      </w:r>
    </w:p>
    <w:p>
      <w:pPr>
        <w:spacing w:line="560" w:lineRule="exact"/>
        <w:ind w:firstLine="640" w:firstLineChars="200"/>
        <w:rPr>
          <w:rFonts w:eastAsia="方正楷体_GBK"/>
          <w:b/>
          <w:sz w:val="32"/>
          <w:szCs w:val="32"/>
        </w:rPr>
      </w:pPr>
      <w:r>
        <w:rPr>
          <w:rFonts w:eastAsia="方正楷体_GBK"/>
          <w:b/>
          <w:sz w:val="32"/>
          <w:szCs w:val="32"/>
        </w:rPr>
        <w:t>（一）评价结论。</w:t>
      </w:r>
    </w:p>
    <w:p>
      <w:pPr>
        <w:spacing w:line="560" w:lineRule="exact"/>
        <w:ind w:firstLine="640" w:firstLineChars="200"/>
        <w:rPr>
          <w:rFonts w:eastAsia="仿宋_GB2312"/>
          <w:sz w:val="32"/>
          <w:szCs w:val="32"/>
        </w:rPr>
      </w:pPr>
      <w:r>
        <w:rPr>
          <w:rFonts w:eastAsia="仿宋_GB2312"/>
          <w:sz w:val="32"/>
          <w:szCs w:val="32"/>
        </w:rPr>
        <w:t>按照财政要求专款专用，管理符合相关规定，运行项目实施达到预期社会效益，受益群众满意度较好，及时报账，不挪作他用，做到账务处理及时，会计核算规范。</w:t>
      </w:r>
    </w:p>
    <w:p>
      <w:pPr>
        <w:spacing w:line="560" w:lineRule="exact"/>
        <w:ind w:firstLine="640" w:firstLineChars="200"/>
        <w:rPr>
          <w:rFonts w:eastAsia="方正楷体_GBK"/>
          <w:b/>
          <w:sz w:val="32"/>
          <w:szCs w:val="32"/>
        </w:rPr>
      </w:pPr>
      <w:r>
        <w:rPr>
          <w:rFonts w:eastAsia="方正楷体_GBK"/>
          <w:b/>
          <w:sz w:val="32"/>
          <w:szCs w:val="32"/>
        </w:rPr>
        <w:t>（二）存在的问题。</w:t>
      </w:r>
    </w:p>
    <w:p>
      <w:pPr>
        <w:spacing w:line="560" w:lineRule="exact"/>
        <w:ind w:firstLine="640" w:firstLineChars="200"/>
        <w:rPr>
          <w:rFonts w:eastAsia="方正仿宋_GBK"/>
          <w:sz w:val="32"/>
          <w:szCs w:val="32"/>
        </w:rPr>
      </w:pPr>
      <w:r>
        <w:rPr>
          <w:rFonts w:eastAsia="方正仿宋_GBK"/>
          <w:sz w:val="32"/>
          <w:szCs w:val="32"/>
        </w:rPr>
        <w:t>无问题。</w:t>
      </w:r>
    </w:p>
    <w:p>
      <w:pPr>
        <w:spacing w:line="560" w:lineRule="exact"/>
        <w:ind w:firstLine="640" w:firstLineChars="200"/>
        <w:rPr>
          <w:rFonts w:eastAsia="方正楷体_GBK"/>
          <w:b/>
          <w:sz w:val="32"/>
          <w:szCs w:val="32"/>
        </w:rPr>
      </w:pPr>
      <w:r>
        <w:rPr>
          <w:rFonts w:eastAsia="方正楷体_GBK"/>
          <w:b/>
          <w:sz w:val="32"/>
          <w:szCs w:val="32"/>
        </w:rPr>
        <w:t>（三）相关建议。</w:t>
      </w:r>
    </w:p>
    <w:p>
      <w:pPr>
        <w:spacing w:line="560" w:lineRule="exact"/>
        <w:ind w:firstLine="640" w:firstLineChars="200"/>
        <w:rPr>
          <w:rFonts w:eastAsia="仿宋_GB2312"/>
          <w:sz w:val="32"/>
          <w:szCs w:val="32"/>
        </w:rPr>
      </w:pPr>
      <w:r>
        <w:rPr>
          <w:rFonts w:eastAsia="仿宋_GB2312"/>
          <w:sz w:val="32"/>
          <w:szCs w:val="32"/>
        </w:rPr>
        <w:t>无建议。</w:t>
      </w: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jc w:val="center"/>
        <w:rPr>
          <w:rFonts w:eastAsia="仿宋_GB2312"/>
          <w:sz w:val="32"/>
          <w:szCs w:val="32"/>
        </w:rPr>
      </w:pPr>
      <w:r>
        <w:rPr>
          <w:rFonts w:hint="eastAsia" w:ascii="方正小标宋_GBK" w:hAnsi="黑体" w:eastAsia="方正小标宋_GBK" w:cs="黑体"/>
          <w:sz w:val="36"/>
          <w:szCs w:val="36"/>
        </w:rPr>
        <w:t>盐边县</w:t>
      </w:r>
      <w:r>
        <w:rPr>
          <w:rFonts w:hint="eastAsia" w:ascii="方正小标宋_GBK" w:hAnsi="黑体" w:eastAsia="方正小标宋_GBK" w:cs="黑体"/>
          <w:sz w:val="36"/>
          <w:szCs w:val="36"/>
          <w:lang w:eastAsia="zh-CN"/>
        </w:rPr>
        <w:t>渔门</w:t>
      </w:r>
      <w:r>
        <w:rPr>
          <w:rFonts w:hint="eastAsia" w:ascii="方正小标宋_GBK" w:hAnsi="黑体" w:eastAsia="方正小标宋_GBK" w:cs="黑体"/>
          <w:sz w:val="36"/>
          <w:szCs w:val="36"/>
        </w:rPr>
        <w:t>镇人民政府</w:t>
      </w:r>
    </w:p>
    <w:p>
      <w:pPr>
        <w:spacing w:line="560" w:lineRule="exact"/>
        <w:rPr>
          <w:rFonts w:eastAsia="方正小标宋_GBK"/>
          <w:color w:val="000000" w:themeColor="text1"/>
          <w:sz w:val="44"/>
          <w:szCs w:val="44"/>
        </w:rPr>
      </w:pPr>
      <w:r>
        <w:rPr>
          <w:rFonts w:hint="eastAsia" w:eastAsia="方正小标宋_GBK"/>
          <w:color w:val="000000" w:themeColor="text1"/>
          <w:sz w:val="44"/>
          <w:szCs w:val="44"/>
          <w:lang w:eastAsia="zh-CN"/>
        </w:rPr>
        <w:t>2021</w:t>
      </w:r>
      <w:r>
        <w:rPr>
          <w:rFonts w:eastAsia="方正小标宋_GBK"/>
          <w:color w:val="000000" w:themeColor="text1"/>
          <w:sz w:val="44"/>
          <w:szCs w:val="44"/>
        </w:rPr>
        <w:t>年度专项（项目）资金绩效自评报告</w:t>
      </w:r>
    </w:p>
    <w:p>
      <w:pPr>
        <w:spacing w:line="560" w:lineRule="exact"/>
        <w:jc w:val="center"/>
        <w:rPr>
          <w:rFonts w:eastAsia="方正楷体_GBK"/>
          <w:color w:val="000000" w:themeColor="text1"/>
          <w:sz w:val="32"/>
          <w:szCs w:val="32"/>
        </w:rPr>
      </w:pPr>
      <w:r>
        <w:rPr>
          <w:rFonts w:eastAsia="方正楷体_GBK"/>
          <w:color w:val="000000" w:themeColor="text1"/>
          <w:sz w:val="32"/>
          <w:szCs w:val="32"/>
        </w:rPr>
        <w:t>（</w:t>
      </w:r>
      <w:r>
        <w:rPr>
          <w:rFonts w:hint="eastAsia" w:ascii="Times New Roman" w:hAnsi="Times New Roman" w:eastAsia="方正楷体_GBK" w:cs="Times New Roman"/>
          <w:b/>
          <w:sz w:val="32"/>
          <w:szCs w:val="32"/>
          <w:lang w:eastAsia="zh-CN"/>
        </w:rPr>
        <w:t>2021年基层组织活动和公共服务运行经费）</w:t>
      </w:r>
    </w:p>
    <w:p>
      <w:pPr>
        <w:spacing w:line="560" w:lineRule="exact"/>
        <w:ind w:firstLine="600" w:firstLineChars="200"/>
        <w:rPr>
          <w:rFonts w:eastAsia="黑体"/>
          <w:color w:val="000000" w:themeColor="text1"/>
          <w:sz w:val="30"/>
        </w:rPr>
      </w:pPr>
    </w:p>
    <w:p>
      <w:pPr>
        <w:spacing w:line="560" w:lineRule="exact"/>
        <w:ind w:firstLine="600" w:firstLineChars="200"/>
        <w:rPr>
          <w:rFonts w:eastAsia="方正黑体_GBK"/>
          <w:color w:val="000000" w:themeColor="text1"/>
          <w:sz w:val="30"/>
        </w:rPr>
      </w:pPr>
      <w:r>
        <w:rPr>
          <w:rFonts w:eastAsia="方正黑体_GBK"/>
          <w:color w:val="000000" w:themeColor="text1"/>
          <w:sz w:val="30"/>
        </w:rPr>
        <w:t>一、基本情况</w:t>
      </w:r>
    </w:p>
    <w:p>
      <w:pPr>
        <w:spacing w:line="560" w:lineRule="exact"/>
        <w:ind w:firstLine="640" w:firstLineChars="200"/>
        <w:rPr>
          <w:rFonts w:eastAsia="仿宋_GB2312"/>
          <w:color w:val="000000" w:themeColor="text1"/>
          <w:sz w:val="32"/>
          <w:szCs w:val="32"/>
        </w:rPr>
      </w:pPr>
      <w:r>
        <w:rPr>
          <w:rFonts w:eastAsia="方正楷体_GBK"/>
          <w:b/>
          <w:color w:val="000000" w:themeColor="text1"/>
          <w:sz w:val="32"/>
          <w:szCs w:val="32"/>
        </w:rPr>
        <w:t>1.项目主管单位：</w:t>
      </w:r>
      <w:r>
        <w:rPr>
          <w:rFonts w:eastAsia="仿宋_GB2312"/>
          <w:color w:val="000000" w:themeColor="text1"/>
          <w:sz w:val="32"/>
          <w:szCs w:val="32"/>
        </w:rPr>
        <w:t>盐边县渔门镇人民政府。</w:t>
      </w:r>
    </w:p>
    <w:p>
      <w:pPr>
        <w:spacing w:line="560" w:lineRule="exact"/>
        <w:ind w:firstLine="640" w:firstLineChars="200"/>
        <w:rPr>
          <w:rFonts w:eastAsia="仿宋_GB2312"/>
          <w:color w:val="000000" w:themeColor="text1"/>
          <w:sz w:val="32"/>
          <w:szCs w:val="32"/>
        </w:rPr>
      </w:pPr>
      <w:r>
        <w:rPr>
          <w:rFonts w:eastAsia="仿宋_GB2312"/>
          <w:color w:val="000000" w:themeColor="text1"/>
          <w:sz w:val="32"/>
          <w:szCs w:val="32"/>
        </w:rPr>
        <w:t>职能：牵头实施项目，编制实施方案，对该资金加强资金管理，确保专款专用，不得挪作他用，提高资金使用效率。</w:t>
      </w:r>
    </w:p>
    <w:p>
      <w:pPr>
        <w:spacing w:line="560" w:lineRule="exact"/>
        <w:ind w:firstLine="800" w:firstLineChars="250"/>
        <w:rPr>
          <w:rFonts w:eastAsia="仿宋_GB2312"/>
          <w:color w:val="000000" w:themeColor="text1"/>
          <w:sz w:val="32"/>
          <w:szCs w:val="32"/>
        </w:rPr>
      </w:pPr>
      <w:r>
        <w:rPr>
          <w:rFonts w:eastAsia="方正楷体_GBK"/>
          <w:b/>
          <w:color w:val="000000" w:themeColor="text1"/>
          <w:sz w:val="32"/>
          <w:szCs w:val="32"/>
        </w:rPr>
        <w:t>2. 项目立项、资金申报的依据</w:t>
      </w:r>
      <w:r>
        <w:rPr>
          <w:rFonts w:eastAsia="仿宋_GB2312"/>
          <w:color w:val="000000" w:themeColor="text1"/>
          <w:sz w:val="32"/>
          <w:szCs w:val="32"/>
        </w:rPr>
        <w:t>。</w:t>
      </w:r>
    </w:p>
    <w:p>
      <w:pPr>
        <w:widowControl/>
        <w:spacing w:line="560" w:lineRule="exact"/>
        <w:ind w:firstLine="640" w:firstLineChars="200"/>
        <w:jc w:val="left"/>
        <w:rPr>
          <w:rFonts w:eastAsia="仿宋_GB2312"/>
          <w:color w:val="000000" w:themeColor="text1"/>
          <w:sz w:val="32"/>
          <w:szCs w:val="32"/>
        </w:rPr>
      </w:pPr>
      <w:r>
        <w:rPr>
          <w:rFonts w:eastAsia="仿宋_GB2312"/>
          <w:color w:val="000000" w:themeColor="text1"/>
          <w:sz w:val="32"/>
          <w:szCs w:val="32"/>
        </w:rPr>
        <w:t>根据盐财资预〔</w:t>
      </w:r>
      <w:r>
        <w:rPr>
          <w:rFonts w:hint="eastAsia" w:eastAsia="仿宋_GB2312"/>
          <w:color w:val="000000" w:themeColor="text1"/>
          <w:sz w:val="32"/>
          <w:szCs w:val="32"/>
          <w:lang w:eastAsia="zh-CN"/>
        </w:rPr>
        <w:t>2021</w:t>
      </w:r>
      <w:r>
        <w:rPr>
          <w:rFonts w:eastAsia="仿宋_GB2312"/>
          <w:color w:val="000000" w:themeColor="text1"/>
          <w:sz w:val="32"/>
          <w:szCs w:val="32"/>
        </w:rPr>
        <w:t>〕</w:t>
      </w:r>
      <w:r>
        <w:rPr>
          <w:rFonts w:hint="eastAsia" w:eastAsia="仿宋_GB2312"/>
          <w:color w:val="000000" w:themeColor="text1"/>
          <w:sz w:val="32"/>
          <w:szCs w:val="32"/>
          <w:lang w:val="en-US" w:eastAsia="zh-CN"/>
        </w:rPr>
        <w:t>42</w:t>
      </w:r>
      <w:r>
        <w:rPr>
          <w:rFonts w:eastAsia="仿宋_GB2312"/>
          <w:color w:val="000000" w:themeColor="text1"/>
          <w:sz w:val="32"/>
          <w:szCs w:val="32"/>
        </w:rPr>
        <w:t>号</w:t>
      </w:r>
      <w:r>
        <w:rPr>
          <w:rFonts w:hint="eastAsia" w:eastAsia="仿宋_GB2312"/>
          <w:color w:val="000000" w:themeColor="text1"/>
          <w:sz w:val="32"/>
          <w:szCs w:val="32"/>
          <w:lang w:eastAsia="zh-CN"/>
        </w:rPr>
        <w:t>、</w:t>
      </w:r>
      <w:r>
        <w:rPr>
          <w:rFonts w:eastAsia="仿宋_GB2312"/>
          <w:color w:val="000000" w:themeColor="text1"/>
          <w:sz w:val="32"/>
          <w:szCs w:val="32"/>
        </w:rPr>
        <w:t>盐财资预〔</w:t>
      </w:r>
      <w:r>
        <w:rPr>
          <w:rFonts w:hint="eastAsia" w:eastAsia="仿宋_GB2312"/>
          <w:color w:val="000000" w:themeColor="text1"/>
          <w:sz w:val="32"/>
          <w:szCs w:val="32"/>
          <w:lang w:eastAsia="zh-CN"/>
        </w:rPr>
        <w:t>2021</w:t>
      </w:r>
      <w:r>
        <w:rPr>
          <w:rFonts w:eastAsia="仿宋_GB2312"/>
          <w:color w:val="000000" w:themeColor="text1"/>
          <w:sz w:val="32"/>
          <w:szCs w:val="32"/>
        </w:rPr>
        <w:t>〕</w:t>
      </w:r>
      <w:r>
        <w:rPr>
          <w:rFonts w:hint="eastAsia" w:eastAsia="仿宋_GB2312"/>
          <w:color w:val="000000" w:themeColor="text1"/>
          <w:sz w:val="32"/>
          <w:szCs w:val="32"/>
          <w:lang w:val="en-US" w:eastAsia="zh-CN"/>
        </w:rPr>
        <w:t>69</w:t>
      </w:r>
      <w:r>
        <w:rPr>
          <w:rFonts w:eastAsia="仿宋_GB2312"/>
          <w:color w:val="000000" w:themeColor="text1"/>
          <w:sz w:val="32"/>
          <w:szCs w:val="32"/>
        </w:rPr>
        <w:t>号文件下达我镇</w:t>
      </w:r>
      <w:r>
        <w:rPr>
          <w:rFonts w:hint="eastAsia" w:eastAsia="仿宋_GB2312"/>
          <w:color w:val="000000" w:themeColor="text1"/>
          <w:sz w:val="32"/>
          <w:szCs w:val="32"/>
          <w:lang w:eastAsia="zh-CN"/>
        </w:rPr>
        <w:t>2021</w:t>
      </w:r>
      <w:r>
        <w:rPr>
          <w:rFonts w:eastAsia="仿宋_GB2312"/>
          <w:color w:val="000000" w:themeColor="text1"/>
          <w:sz w:val="32"/>
          <w:szCs w:val="32"/>
        </w:rPr>
        <w:t>年公共服务运行维护资金</w:t>
      </w:r>
      <w:r>
        <w:rPr>
          <w:rFonts w:hint="eastAsia" w:eastAsia="仿宋_GB2312"/>
          <w:color w:val="000000" w:themeColor="text1"/>
          <w:sz w:val="32"/>
          <w:szCs w:val="32"/>
          <w:lang w:eastAsia="zh-CN"/>
        </w:rPr>
        <w:t>共计</w:t>
      </w:r>
      <w:r>
        <w:rPr>
          <w:rFonts w:hint="eastAsia" w:eastAsia="仿宋_GB2312"/>
          <w:color w:val="000000" w:themeColor="text1"/>
          <w:sz w:val="32"/>
          <w:szCs w:val="32"/>
          <w:lang w:val="en-US" w:eastAsia="zh-CN"/>
        </w:rPr>
        <w:t>164</w:t>
      </w:r>
      <w:r>
        <w:rPr>
          <w:rFonts w:eastAsia="仿宋_GB2312"/>
          <w:color w:val="000000" w:themeColor="text1"/>
          <w:sz w:val="32"/>
          <w:szCs w:val="32"/>
        </w:rPr>
        <w:t>万元。</w:t>
      </w:r>
    </w:p>
    <w:p>
      <w:pPr>
        <w:spacing w:line="560" w:lineRule="exact"/>
        <w:ind w:firstLine="640" w:firstLineChars="200"/>
        <w:rPr>
          <w:rFonts w:eastAsia="仿宋_GB2312"/>
          <w:color w:val="000000" w:themeColor="text1"/>
          <w:sz w:val="32"/>
          <w:szCs w:val="32"/>
        </w:rPr>
      </w:pPr>
      <w:r>
        <w:rPr>
          <w:rFonts w:eastAsia="方正楷体_GBK"/>
          <w:b/>
          <w:color w:val="000000" w:themeColor="text1"/>
          <w:sz w:val="32"/>
          <w:szCs w:val="32"/>
        </w:rPr>
        <w:t>3. 资金管理办法制定情况，资金支持具体项目的条件、范围与支持方式概况</w:t>
      </w:r>
      <w:r>
        <w:rPr>
          <w:rFonts w:eastAsia="仿宋_GB2312"/>
          <w:color w:val="000000" w:themeColor="text1"/>
          <w:sz w:val="32"/>
          <w:szCs w:val="32"/>
        </w:rPr>
        <w:t>。</w:t>
      </w:r>
    </w:p>
    <w:p>
      <w:pPr>
        <w:spacing w:line="560" w:lineRule="exact"/>
        <w:ind w:firstLine="640" w:firstLineChars="200"/>
        <w:rPr>
          <w:rFonts w:eastAsia="仿宋_GB2312"/>
          <w:color w:val="000000" w:themeColor="text1"/>
          <w:sz w:val="32"/>
          <w:szCs w:val="32"/>
        </w:rPr>
      </w:pPr>
      <w:r>
        <w:rPr>
          <w:rFonts w:eastAsia="仿宋_GB2312"/>
          <w:color w:val="000000" w:themeColor="text1"/>
          <w:sz w:val="32"/>
          <w:szCs w:val="32"/>
        </w:rPr>
        <w:t>该资金由县财政局下达预算到盐边县渔门镇人民政府进行核算。</w:t>
      </w:r>
    </w:p>
    <w:p>
      <w:pPr>
        <w:spacing w:line="560" w:lineRule="exact"/>
        <w:ind w:firstLine="640" w:firstLineChars="200"/>
        <w:rPr>
          <w:rFonts w:eastAsia="仿宋_GB2312"/>
          <w:sz w:val="32"/>
          <w:szCs w:val="32"/>
        </w:rPr>
      </w:pPr>
      <w:r>
        <w:rPr>
          <w:rFonts w:eastAsia="仿宋_GB2312"/>
          <w:sz w:val="32"/>
          <w:szCs w:val="32"/>
        </w:rPr>
        <w:t>资金支付具体项目条件是：</w:t>
      </w:r>
      <w:r>
        <w:rPr>
          <w:rFonts w:hint="eastAsia" w:eastAsia="仿宋_GB2312"/>
          <w:sz w:val="32"/>
          <w:szCs w:val="32"/>
          <w:lang w:eastAsia="zh-CN"/>
        </w:rPr>
        <w:t>2021</w:t>
      </w:r>
      <w:r>
        <w:rPr>
          <w:rFonts w:eastAsia="仿宋_GB2312"/>
          <w:sz w:val="32"/>
          <w:szCs w:val="32"/>
        </w:rPr>
        <w:t>年的公共服务运行维护项目各村（社区）主要通过村民大会或村民代表大会民主决策，形成各村实施方案，村民自主选择施工方进行工程承包实施。在广泛征求村民意见基础上</w:t>
      </w:r>
      <w:r>
        <w:rPr>
          <w:rFonts w:hint="eastAsia" w:eastAsia="仿宋_GB2312"/>
          <w:sz w:val="32"/>
          <w:szCs w:val="32"/>
          <w:lang w:eastAsia="zh-CN"/>
        </w:rPr>
        <w:t>2021</w:t>
      </w:r>
      <w:r>
        <w:rPr>
          <w:rFonts w:eastAsia="仿宋_GB2312"/>
          <w:sz w:val="32"/>
          <w:szCs w:val="32"/>
        </w:rPr>
        <w:t>年批复立项项目20个，均为农村基础设施和环境项目类运行维护项目。</w:t>
      </w:r>
    </w:p>
    <w:p>
      <w:pPr>
        <w:spacing w:line="560" w:lineRule="exact"/>
        <w:ind w:firstLine="640" w:firstLineChars="200"/>
        <w:rPr>
          <w:rFonts w:eastAsia="方正楷体_GBK"/>
          <w:b/>
          <w:color w:val="000000" w:themeColor="text1"/>
          <w:sz w:val="32"/>
          <w:szCs w:val="32"/>
        </w:rPr>
      </w:pPr>
      <w:r>
        <w:rPr>
          <w:rFonts w:eastAsia="方正楷体_GBK"/>
          <w:b/>
          <w:color w:val="000000" w:themeColor="text1"/>
          <w:sz w:val="32"/>
          <w:szCs w:val="32"/>
        </w:rPr>
        <w:t xml:space="preserve"> 4.资金分配的原则及考虑因素。</w:t>
      </w:r>
    </w:p>
    <w:p>
      <w:pPr>
        <w:spacing w:line="560" w:lineRule="exact"/>
        <w:ind w:firstLine="640" w:firstLineChars="200"/>
        <w:rPr>
          <w:rFonts w:eastAsia="仿宋_GB2312"/>
          <w:sz w:val="32"/>
          <w:szCs w:val="32"/>
        </w:rPr>
      </w:pPr>
      <w:r>
        <w:rPr>
          <w:rFonts w:eastAsia="仿宋_GB2312"/>
          <w:sz w:val="32"/>
          <w:szCs w:val="32"/>
        </w:rPr>
        <w:t>科学合理安排资金预算支出，实现资金落到实处，监督使用报账范围。</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（二）项目绩效目标。</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1．项目主要内容</w:t>
      </w:r>
      <w:r>
        <w:rPr>
          <w:rFonts w:hint="eastAsia" w:ascii="Times New Roman" w:hAnsi="Times New Roman" w:eastAsia="仿宋_GB2312"/>
          <w:kern w:val="0"/>
          <w:sz w:val="32"/>
          <w:szCs w:val="32"/>
          <w:lang w:eastAsia="zh-CN"/>
        </w:rPr>
        <w:t>：</w:t>
      </w:r>
      <w:r>
        <w:rPr>
          <w:rFonts w:hint="eastAsia" w:eastAsia="仿宋_GB2312"/>
          <w:sz w:val="32"/>
          <w:szCs w:val="32"/>
          <w:lang w:val="en-US" w:eastAsia="zh-CN"/>
        </w:rPr>
        <w:t>2021年</w:t>
      </w:r>
      <w:r>
        <w:rPr>
          <w:rFonts w:hint="eastAsia" w:eastAsia="仿宋_GB2312"/>
          <w:sz w:val="32"/>
          <w:szCs w:val="32"/>
          <w:lang w:eastAsia="zh-CN"/>
        </w:rPr>
        <w:t>公共服务运行经费工作</w:t>
      </w:r>
      <w:r>
        <w:rPr>
          <w:rFonts w:ascii="Times New Roman" w:hAnsi="Times New Roman" w:eastAsia="仿宋_GB2312"/>
          <w:kern w:val="0"/>
          <w:sz w:val="32"/>
          <w:szCs w:val="32"/>
        </w:rPr>
        <w:t>。</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2．项目应实现的具体绩效目标</w:t>
      </w:r>
      <w:r>
        <w:rPr>
          <w:rFonts w:hint="eastAsia" w:ascii="Times New Roman" w:hAnsi="Times New Roman" w:eastAsia="仿宋_GB2312"/>
          <w:kern w:val="0"/>
          <w:sz w:val="32"/>
          <w:szCs w:val="32"/>
          <w:lang w:eastAsia="zh-CN"/>
        </w:rPr>
        <w:t>：</w:t>
      </w:r>
      <w:r>
        <w:rPr>
          <w:rFonts w:hint="eastAsia" w:eastAsia="仿宋_GB2312"/>
          <w:sz w:val="32"/>
          <w:szCs w:val="32"/>
        </w:rPr>
        <w:t>用于</w:t>
      </w:r>
      <w:r>
        <w:rPr>
          <w:rFonts w:hint="eastAsia" w:eastAsia="仿宋_GB2312"/>
          <w:sz w:val="32"/>
          <w:szCs w:val="32"/>
          <w:lang w:val="en-US" w:eastAsia="zh-CN"/>
        </w:rPr>
        <w:t>2021年</w:t>
      </w:r>
      <w:r>
        <w:rPr>
          <w:rFonts w:hint="eastAsia" w:eastAsia="仿宋_GB2312"/>
          <w:sz w:val="32"/>
          <w:szCs w:val="32"/>
          <w:lang w:eastAsia="zh-CN"/>
        </w:rPr>
        <w:t>公共服务运行经费工作</w:t>
      </w:r>
      <w:r>
        <w:rPr>
          <w:rFonts w:ascii="Times New Roman" w:hAnsi="Times New Roman" w:eastAsia="仿宋_GB2312"/>
          <w:kern w:val="0"/>
          <w:sz w:val="32"/>
          <w:szCs w:val="32"/>
        </w:rPr>
        <w:t>。</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3．</w:t>
      </w:r>
      <w:r>
        <w:rPr>
          <w:rFonts w:hint="eastAsia" w:eastAsia="仿宋_GB2312"/>
          <w:sz w:val="32"/>
          <w:szCs w:val="32"/>
        </w:rPr>
        <w:t>该资金申报内容与实际相符，申报目标合理可行</w:t>
      </w:r>
      <w:r>
        <w:rPr>
          <w:rFonts w:ascii="Times New Roman" w:hAnsi="Times New Roman" w:eastAsia="仿宋_GB2312"/>
          <w:kern w:val="0"/>
          <w:sz w:val="32"/>
          <w:szCs w:val="32"/>
        </w:rPr>
        <w:t>。</w:t>
      </w:r>
    </w:p>
    <w:p>
      <w:pPr>
        <w:pStyle w:val="2"/>
      </w:pPr>
    </w:p>
    <w:p>
      <w:pPr>
        <w:spacing w:line="560" w:lineRule="exact"/>
        <w:ind w:firstLine="600" w:firstLineChars="200"/>
        <w:rPr>
          <w:rFonts w:eastAsia="方正黑体_GBK"/>
          <w:color w:val="000000" w:themeColor="text1"/>
          <w:sz w:val="30"/>
        </w:rPr>
      </w:pPr>
      <w:r>
        <w:rPr>
          <w:rFonts w:eastAsia="方正黑体_GBK"/>
          <w:color w:val="000000" w:themeColor="text1"/>
          <w:sz w:val="30"/>
        </w:rPr>
        <w:t>二、项目资金申报及使用情况</w:t>
      </w:r>
    </w:p>
    <w:p>
      <w:pPr>
        <w:spacing w:line="560" w:lineRule="exact"/>
        <w:ind w:firstLine="640" w:firstLineChars="200"/>
        <w:rPr>
          <w:rFonts w:eastAsia="方正楷体_GBK"/>
          <w:b/>
          <w:color w:val="000000" w:themeColor="text1"/>
          <w:sz w:val="32"/>
          <w:szCs w:val="32"/>
        </w:rPr>
      </w:pPr>
      <w:r>
        <w:rPr>
          <w:rFonts w:eastAsia="方正楷体_GBK"/>
          <w:b/>
          <w:color w:val="000000" w:themeColor="text1"/>
          <w:sz w:val="32"/>
          <w:szCs w:val="32"/>
        </w:rPr>
        <w:t>（一）项目资金申报及批复情况</w:t>
      </w:r>
    </w:p>
    <w:p>
      <w:pPr>
        <w:spacing w:line="560" w:lineRule="exact"/>
        <w:ind w:firstLine="640" w:firstLineChars="200"/>
        <w:rPr>
          <w:rFonts w:eastAsia="方正仿宋_GBK"/>
          <w:color w:val="000000" w:themeColor="text1"/>
          <w:sz w:val="32"/>
          <w:szCs w:val="32"/>
        </w:rPr>
      </w:pPr>
      <w:r>
        <w:rPr>
          <w:rFonts w:eastAsia="方正仿宋_GBK"/>
          <w:color w:val="000000" w:themeColor="text1"/>
          <w:sz w:val="32"/>
          <w:szCs w:val="32"/>
        </w:rPr>
        <w:t>根据各村的项目实施方案，经镇项目办实地核实后，提交镇政府集体研究进行批复。镇财政所收到项目批复后将项目资金通过大平台申报转入村级资金账户。</w:t>
      </w:r>
    </w:p>
    <w:p>
      <w:pPr>
        <w:spacing w:line="560" w:lineRule="exact"/>
        <w:ind w:firstLine="640" w:firstLineChars="200"/>
        <w:rPr>
          <w:rFonts w:eastAsia="方正楷体_GBK"/>
          <w:b/>
          <w:color w:val="000000" w:themeColor="text1"/>
          <w:sz w:val="32"/>
          <w:szCs w:val="32"/>
        </w:rPr>
      </w:pPr>
      <w:r>
        <w:rPr>
          <w:rFonts w:eastAsia="方正楷体_GBK"/>
          <w:b/>
          <w:color w:val="000000" w:themeColor="text1"/>
          <w:sz w:val="32"/>
          <w:szCs w:val="32"/>
        </w:rPr>
        <w:t>（二）资金计划、到位及使用情况</w:t>
      </w:r>
    </w:p>
    <w:p>
      <w:pPr>
        <w:widowControl/>
        <w:spacing w:line="560" w:lineRule="exact"/>
        <w:ind w:firstLine="640" w:firstLineChars="200"/>
        <w:jc w:val="left"/>
        <w:rPr>
          <w:rFonts w:eastAsia="仿宋_GB2312"/>
          <w:color w:val="000000" w:themeColor="text1"/>
          <w:sz w:val="32"/>
          <w:szCs w:val="32"/>
        </w:rPr>
      </w:pPr>
      <w:r>
        <w:rPr>
          <w:rFonts w:eastAsia="仿宋_GB2312"/>
          <w:color w:val="000000" w:themeColor="text1"/>
          <w:sz w:val="32"/>
          <w:szCs w:val="32"/>
        </w:rPr>
        <w:t>根据盐财资预〔</w:t>
      </w:r>
      <w:r>
        <w:rPr>
          <w:rFonts w:hint="eastAsia" w:eastAsia="仿宋_GB2312"/>
          <w:color w:val="000000" w:themeColor="text1"/>
          <w:sz w:val="32"/>
          <w:szCs w:val="32"/>
          <w:lang w:eastAsia="zh-CN"/>
        </w:rPr>
        <w:t>2021</w:t>
      </w:r>
      <w:r>
        <w:rPr>
          <w:rFonts w:eastAsia="仿宋_GB2312"/>
          <w:color w:val="000000" w:themeColor="text1"/>
          <w:sz w:val="32"/>
          <w:szCs w:val="32"/>
        </w:rPr>
        <w:t>〕</w:t>
      </w:r>
      <w:r>
        <w:rPr>
          <w:rFonts w:hint="eastAsia" w:eastAsia="仿宋_GB2312"/>
          <w:color w:val="000000" w:themeColor="text1"/>
          <w:sz w:val="32"/>
          <w:szCs w:val="32"/>
          <w:lang w:val="en-US" w:eastAsia="zh-CN"/>
        </w:rPr>
        <w:t>42</w:t>
      </w:r>
      <w:r>
        <w:rPr>
          <w:rFonts w:eastAsia="仿宋_GB2312"/>
          <w:color w:val="000000" w:themeColor="text1"/>
          <w:sz w:val="32"/>
          <w:szCs w:val="32"/>
        </w:rPr>
        <w:t>号</w:t>
      </w:r>
      <w:r>
        <w:rPr>
          <w:rFonts w:hint="eastAsia" w:eastAsia="仿宋_GB2312"/>
          <w:color w:val="000000" w:themeColor="text1"/>
          <w:sz w:val="32"/>
          <w:szCs w:val="32"/>
          <w:lang w:eastAsia="zh-CN"/>
        </w:rPr>
        <w:t>、</w:t>
      </w:r>
      <w:r>
        <w:rPr>
          <w:rFonts w:eastAsia="仿宋_GB2312"/>
          <w:color w:val="000000" w:themeColor="text1"/>
          <w:sz w:val="32"/>
          <w:szCs w:val="32"/>
        </w:rPr>
        <w:t>盐财资预〔</w:t>
      </w:r>
      <w:r>
        <w:rPr>
          <w:rFonts w:hint="eastAsia" w:eastAsia="仿宋_GB2312"/>
          <w:color w:val="000000" w:themeColor="text1"/>
          <w:sz w:val="32"/>
          <w:szCs w:val="32"/>
          <w:lang w:eastAsia="zh-CN"/>
        </w:rPr>
        <w:t>2021</w:t>
      </w:r>
      <w:r>
        <w:rPr>
          <w:rFonts w:eastAsia="仿宋_GB2312"/>
          <w:color w:val="000000" w:themeColor="text1"/>
          <w:sz w:val="32"/>
          <w:szCs w:val="32"/>
        </w:rPr>
        <w:t>〕</w:t>
      </w:r>
      <w:r>
        <w:rPr>
          <w:rFonts w:hint="eastAsia" w:eastAsia="仿宋_GB2312"/>
          <w:color w:val="000000" w:themeColor="text1"/>
          <w:sz w:val="32"/>
          <w:szCs w:val="32"/>
          <w:lang w:val="en-US" w:eastAsia="zh-CN"/>
        </w:rPr>
        <w:t>69</w:t>
      </w:r>
      <w:r>
        <w:rPr>
          <w:rFonts w:eastAsia="仿宋_GB2312"/>
          <w:color w:val="000000" w:themeColor="text1"/>
          <w:sz w:val="32"/>
          <w:szCs w:val="32"/>
        </w:rPr>
        <w:t>号文件下达我镇</w:t>
      </w:r>
      <w:r>
        <w:rPr>
          <w:rFonts w:hint="eastAsia" w:eastAsia="仿宋_GB2312"/>
          <w:color w:val="000000" w:themeColor="text1"/>
          <w:sz w:val="32"/>
          <w:szCs w:val="32"/>
          <w:lang w:eastAsia="zh-CN"/>
        </w:rPr>
        <w:t>2021</w:t>
      </w:r>
      <w:r>
        <w:rPr>
          <w:rFonts w:eastAsia="仿宋_GB2312"/>
          <w:color w:val="000000" w:themeColor="text1"/>
          <w:sz w:val="32"/>
          <w:szCs w:val="32"/>
        </w:rPr>
        <w:t>年公共服务运行维护资金</w:t>
      </w:r>
      <w:r>
        <w:rPr>
          <w:rFonts w:hint="eastAsia" w:eastAsia="仿宋_GB2312"/>
          <w:color w:val="000000" w:themeColor="text1"/>
          <w:sz w:val="32"/>
          <w:szCs w:val="32"/>
          <w:lang w:eastAsia="zh-CN"/>
        </w:rPr>
        <w:t>共计</w:t>
      </w:r>
      <w:r>
        <w:rPr>
          <w:rFonts w:hint="eastAsia" w:eastAsia="仿宋_GB2312"/>
          <w:color w:val="000000" w:themeColor="text1"/>
          <w:sz w:val="32"/>
          <w:szCs w:val="32"/>
          <w:lang w:val="en-US" w:eastAsia="zh-CN"/>
        </w:rPr>
        <w:t>164</w:t>
      </w:r>
      <w:r>
        <w:rPr>
          <w:rFonts w:eastAsia="仿宋_GB2312"/>
          <w:color w:val="000000" w:themeColor="text1"/>
          <w:sz w:val="32"/>
          <w:szCs w:val="32"/>
        </w:rPr>
        <w:t>万元。</w:t>
      </w:r>
    </w:p>
    <w:p>
      <w:pPr>
        <w:spacing w:line="560" w:lineRule="exact"/>
        <w:ind w:firstLine="640" w:firstLineChars="200"/>
        <w:rPr>
          <w:rFonts w:eastAsia="方正楷体_GBK"/>
          <w:b/>
          <w:color w:val="000000" w:themeColor="text1"/>
          <w:sz w:val="32"/>
          <w:szCs w:val="32"/>
        </w:rPr>
      </w:pPr>
      <w:r>
        <w:rPr>
          <w:rFonts w:eastAsia="方正楷体_GBK"/>
          <w:b/>
          <w:color w:val="000000" w:themeColor="text1"/>
          <w:sz w:val="32"/>
          <w:szCs w:val="32"/>
        </w:rPr>
        <w:t>（三）项目财务管理情况</w:t>
      </w:r>
    </w:p>
    <w:p>
      <w:pPr>
        <w:spacing w:line="560" w:lineRule="exact"/>
        <w:ind w:firstLine="640" w:firstLineChars="200"/>
        <w:rPr>
          <w:rFonts w:eastAsia="方正仿宋_GBK"/>
          <w:sz w:val="32"/>
          <w:szCs w:val="32"/>
        </w:rPr>
      </w:pPr>
      <w:r>
        <w:rPr>
          <w:rFonts w:eastAsia="方正仿宋_GBK"/>
          <w:sz w:val="32"/>
          <w:szCs w:val="32"/>
        </w:rPr>
        <w:t>我镇有健全的村级财务管理制度，且严格按照财务管理制度执行，账务处理及时，会计核算规范。</w:t>
      </w:r>
    </w:p>
    <w:p>
      <w:pPr>
        <w:spacing w:line="560" w:lineRule="exact"/>
        <w:ind w:firstLine="600" w:firstLineChars="200"/>
        <w:rPr>
          <w:rFonts w:eastAsia="方正黑体_GBK"/>
          <w:color w:val="000000" w:themeColor="text1"/>
          <w:sz w:val="30"/>
        </w:rPr>
      </w:pPr>
      <w:r>
        <w:rPr>
          <w:rFonts w:eastAsia="方正黑体_GBK"/>
          <w:color w:val="000000" w:themeColor="text1"/>
          <w:sz w:val="30"/>
        </w:rPr>
        <w:t>三、项目实施及管理情况</w:t>
      </w:r>
    </w:p>
    <w:p>
      <w:pPr>
        <w:spacing w:line="560" w:lineRule="exact"/>
        <w:ind w:firstLine="640" w:firstLineChars="200"/>
        <w:rPr>
          <w:rFonts w:eastAsia="方正仿宋_GBK"/>
          <w:sz w:val="32"/>
          <w:szCs w:val="32"/>
        </w:rPr>
      </w:pPr>
      <w:r>
        <w:rPr>
          <w:rFonts w:eastAsia="方正仿宋_GBK"/>
          <w:sz w:val="32"/>
          <w:szCs w:val="32"/>
        </w:rPr>
        <w:t>项目实施前已制定资金管理办法且有明确的项目资金分配方案及流程，在施工中，项目办随时到实地查看施工进度、检查施工质量和安全隐患等。项目完工及时组织验收，验收合格且资料齐全后及时支付项目资金。</w:t>
      </w:r>
    </w:p>
    <w:p>
      <w:pPr>
        <w:spacing w:line="560" w:lineRule="exact"/>
        <w:ind w:firstLine="600" w:firstLineChars="200"/>
        <w:rPr>
          <w:rFonts w:eastAsia="方正黑体_GBK"/>
          <w:color w:val="000000" w:themeColor="text1"/>
          <w:sz w:val="30"/>
        </w:rPr>
      </w:pPr>
      <w:r>
        <w:rPr>
          <w:rFonts w:eastAsia="方正黑体_GBK"/>
          <w:color w:val="000000" w:themeColor="text1"/>
          <w:sz w:val="30"/>
        </w:rPr>
        <w:t>四、项目绩效情况</w:t>
      </w:r>
    </w:p>
    <w:p>
      <w:pPr>
        <w:spacing w:line="560" w:lineRule="exact"/>
        <w:ind w:firstLine="640" w:firstLineChars="200"/>
        <w:rPr>
          <w:rFonts w:eastAsia="方正楷体_GBK"/>
          <w:b/>
          <w:color w:val="000000" w:themeColor="text1"/>
          <w:sz w:val="32"/>
          <w:szCs w:val="32"/>
        </w:rPr>
      </w:pPr>
      <w:r>
        <w:rPr>
          <w:rFonts w:eastAsia="方正楷体_GBK"/>
          <w:b/>
          <w:color w:val="000000" w:themeColor="text1"/>
          <w:sz w:val="32"/>
          <w:szCs w:val="32"/>
        </w:rPr>
        <w:t>（一）项目完成情况</w:t>
      </w:r>
    </w:p>
    <w:p>
      <w:pPr>
        <w:spacing w:line="56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lang w:eastAsia="zh-CN"/>
        </w:rPr>
        <w:t>2021</w:t>
      </w:r>
      <w:r>
        <w:rPr>
          <w:rFonts w:eastAsia="仿宋_GB2312"/>
          <w:sz w:val="32"/>
          <w:szCs w:val="32"/>
        </w:rPr>
        <w:t>年全镇10个村（社区）实施农村公共服务运行维护项目共计20个，项目全部完工验收。</w:t>
      </w:r>
    </w:p>
    <w:p>
      <w:pPr>
        <w:spacing w:line="560" w:lineRule="exact"/>
        <w:ind w:firstLine="640" w:firstLineChars="200"/>
        <w:rPr>
          <w:rFonts w:eastAsia="方正楷体_GBK"/>
          <w:b/>
          <w:color w:val="000000" w:themeColor="text1"/>
          <w:sz w:val="32"/>
          <w:szCs w:val="32"/>
        </w:rPr>
      </w:pPr>
      <w:r>
        <w:rPr>
          <w:rFonts w:eastAsia="方正楷体_GBK"/>
          <w:b/>
          <w:color w:val="000000" w:themeColor="text1"/>
          <w:sz w:val="32"/>
          <w:szCs w:val="32"/>
        </w:rPr>
        <w:t>（二）项目效益情况</w:t>
      </w:r>
    </w:p>
    <w:p>
      <w:pPr>
        <w:spacing w:line="560" w:lineRule="exact"/>
        <w:ind w:firstLine="640" w:firstLineChars="200"/>
        <w:rPr>
          <w:rFonts w:eastAsia="方正仿宋_GBK"/>
          <w:sz w:val="32"/>
          <w:szCs w:val="32"/>
        </w:rPr>
      </w:pPr>
      <w:r>
        <w:rPr>
          <w:rFonts w:eastAsia="方正仿宋_GBK"/>
          <w:sz w:val="32"/>
          <w:szCs w:val="32"/>
        </w:rPr>
        <w:t>1．提高生活质量，改观农村面貌。通过公共服务运行的基础设施管护、卫生保洁、绿化亮化、农业生产性服务、治安巡逻、文体活动等项目实施，基础设施效益发挥更加长期持久，村庄更加清洁美化，群众生活更加便利，业余活动更加丰富，大大提高了群众的生活质量。</w:t>
      </w:r>
    </w:p>
    <w:p>
      <w:pPr>
        <w:spacing w:line="560" w:lineRule="exact"/>
        <w:ind w:firstLine="640" w:firstLineChars="200"/>
        <w:rPr>
          <w:rFonts w:eastAsia="方正仿宋_GBK"/>
          <w:sz w:val="32"/>
          <w:szCs w:val="32"/>
        </w:rPr>
      </w:pPr>
      <w:r>
        <w:rPr>
          <w:rFonts w:eastAsia="方正仿宋_GBK"/>
          <w:sz w:val="32"/>
          <w:szCs w:val="32"/>
        </w:rPr>
        <w:t>2．巩固了党在基层的执政基础。通过基层组织活动经费的保障，使我镇的村级组织保障水平得到了提升，保证了基层组织的正常运转，推动基层党建全面进步全面过硬，推动全面从严治党向基层延伸，巩固党在基层的执政基础，公共服务均等化的目标得到了一定提升。</w:t>
      </w:r>
    </w:p>
    <w:p>
      <w:pPr>
        <w:spacing w:line="560" w:lineRule="exact"/>
        <w:ind w:firstLine="640" w:firstLineChars="200"/>
        <w:rPr>
          <w:rFonts w:eastAsia="方正仿宋_GBK"/>
          <w:sz w:val="32"/>
          <w:szCs w:val="32"/>
        </w:rPr>
      </w:pPr>
      <w:r>
        <w:rPr>
          <w:rFonts w:eastAsia="方正仿宋_GBK"/>
          <w:sz w:val="32"/>
          <w:szCs w:val="32"/>
        </w:rPr>
        <w:t>3．服务基层群众，密切干群关系。公共服务运行是为了解决村内最急需、群众最急盼、受益最直接的一些问题，做的是老百姓看得见、摸得着、暖人心的大好事。每个村平均5万元的公共服务运行资金，帮助村组干部找到工作“抓手”，让村组“说得起话、办得起事、聚得起民心”，为党委、政府和人民群众之间架起了一座新的“连心桥”。</w:t>
      </w:r>
    </w:p>
    <w:p>
      <w:pPr>
        <w:spacing w:line="560" w:lineRule="exact"/>
        <w:ind w:firstLine="600" w:firstLineChars="200"/>
        <w:rPr>
          <w:rFonts w:eastAsia="方正黑体_GBK"/>
          <w:color w:val="000000" w:themeColor="text1"/>
          <w:sz w:val="30"/>
        </w:rPr>
      </w:pPr>
      <w:r>
        <w:rPr>
          <w:rFonts w:eastAsia="方正黑体_GBK"/>
          <w:color w:val="000000" w:themeColor="text1"/>
          <w:sz w:val="30"/>
        </w:rPr>
        <w:t>五、评价结论及建议</w:t>
      </w:r>
    </w:p>
    <w:p>
      <w:pPr>
        <w:widowControl/>
        <w:spacing w:line="560" w:lineRule="exact"/>
        <w:ind w:firstLine="640" w:firstLineChars="200"/>
        <w:jc w:val="left"/>
        <w:rPr>
          <w:rFonts w:eastAsia="方正楷体_GBK"/>
          <w:b/>
          <w:color w:val="000000" w:themeColor="text1"/>
          <w:sz w:val="32"/>
          <w:szCs w:val="32"/>
        </w:rPr>
      </w:pPr>
      <w:r>
        <w:rPr>
          <w:rFonts w:hAnsi="楷体" w:eastAsia="楷体"/>
          <w:sz w:val="32"/>
          <w:szCs w:val="32"/>
        </w:rPr>
        <w:t>（</w:t>
      </w:r>
      <w:r>
        <w:rPr>
          <w:rFonts w:eastAsia="方正楷体_GBK"/>
          <w:b/>
          <w:color w:val="000000" w:themeColor="text1"/>
          <w:sz w:val="32"/>
          <w:szCs w:val="32"/>
        </w:rPr>
        <w:t>一）评价结论</w:t>
      </w:r>
    </w:p>
    <w:p>
      <w:pPr>
        <w:spacing w:line="560" w:lineRule="exact"/>
        <w:ind w:firstLine="640" w:firstLineChars="200"/>
        <w:rPr>
          <w:rFonts w:eastAsia="方正仿宋_GBK"/>
          <w:sz w:val="32"/>
          <w:szCs w:val="32"/>
        </w:rPr>
      </w:pPr>
      <w:r>
        <w:rPr>
          <w:rFonts w:hint="eastAsia" w:eastAsia="方正仿宋_GBK"/>
          <w:sz w:val="32"/>
          <w:szCs w:val="32"/>
          <w:lang w:eastAsia="zh-CN"/>
        </w:rPr>
        <w:t>2021</w:t>
      </w:r>
      <w:r>
        <w:rPr>
          <w:rFonts w:eastAsia="方正仿宋_GBK"/>
          <w:sz w:val="32"/>
          <w:szCs w:val="32"/>
        </w:rPr>
        <w:t>年基层组织活动和公共服务专项资金支出绩效评价自我评分为98分，评价总体效果较好，项目自身有针对性的解决了各村出行难、生产用水难等的实际困难，绩效目标按期实现，按照各项政策要求，不断提高项目的绩效效率。</w:t>
      </w:r>
    </w:p>
    <w:p>
      <w:pPr>
        <w:widowControl/>
        <w:spacing w:line="560" w:lineRule="exact"/>
        <w:ind w:firstLine="640" w:firstLineChars="200"/>
        <w:jc w:val="left"/>
        <w:rPr>
          <w:rFonts w:eastAsia="方正楷体_GBK"/>
          <w:b/>
          <w:color w:val="000000" w:themeColor="text1"/>
          <w:sz w:val="32"/>
          <w:szCs w:val="32"/>
        </w:rPr>
      </w:pPr>
      <w:r>
        <w:rPr>
          <w:rFonts w:eastAsia="方正楷体_GBK"/>
          <w:b/>
          <w:color w:val="000000" w:themeColor="text1"/>
          <w:sz w:val="32"/>
          <w:szCs w:val="32"/>
        </w:rPr>
        <w:t>（二）存在的问题</w:t>
      </w:r>
    </w:p>
    <w:p>
      <w:pPr>
        <w:spacing w:line="560" w:lineRule="exact"/>
        <w:ind w:firstLine="640" w:firstLineChars="200"/>
        <w:rPr>
          <w:rFonts w:eastAsia="仿宋_GB2312"/>
          <w:sz w:val="32"/>
          <w:szCs w:val="32"/>
        </w:rPr>
      </w:pPr>
      <w:r>
        <w:rPr>
          <w:rFonts w:eastAsia="仿宋_GB2312"/>
          <w:sz w:val="32"/>
          <w:szCs w:val="32"/>
        </w:rPr>
        <w:t>无。</w:t>
      </w:r>
    </w:p>
    <w:p>
      <w:pPr>
        <w:widowControl/>
        <w:spacing w:line="560" w:lineRule="exact"/>
        <w:ind w:firstLine="640" w:firstLineChars="200"/>
        <w:jc w:val="left"/>
        <w:rPr>
          <w:rFonts w:eastAsia="方正楷体_GBK"/>
          <w:b/>
          <w:color w:val="000000" w:themeColor="text1"/>
          <w:sz w:val="32"/>
          <w:szCs w:val="32"/>
        </w:rPr>
      </w:pPr>
      <w:r>
        <w:rPr>
          <w:rFonts w:eastAsia="方正楷体_GBK"/>
          <w:b/>
          <w:color w:val="000000" w:themeColor="text1"/>
          <w:sz w:val="32"/>
          <w:szCs w:val="32"/>
        </w:rPr>
        <w:t>（三）下一步工作的建议</w:t>
      </w:r>
    </w:p>
    <w:p>
      <w:pPr>
        <w:spacing w:line="560" w:lineRule="exact"/>
        <w:ind w:firstLine="640" w:firstLineChars="200"/>
        <w:rPr>
          <w:rFonts w:eastAsia="方正仿宋_GBK"/>
          <w:sz w:val="32"/>
          <w:szCs w:val="32"/>
        </w:rPr>
      </w:pPr>
      <w:r>
        <w:rPr>
          <w:rFonts w:eastAsia="方正仿宋_GBK"/>
          <w:sz w:val="32"/>
          <w:szCs w:val="32"/>
        </w:rPr>
        <w:t>加强对村上报账人员的政策及业务知识培训。</w:t>
      </w:r>
    </w:p>
    <w:p>
      <w:pPr>
        <w:spacing w:line="560" w:lineRule="exact"/>
        <w:ind w:firstLine="640" w:firstLineChars="200"/>
        <w:rPr>
          <w:rFonts w:eastAsia="方正仿宋_GBK"/>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 PAGE   \* MERGEFORMAT </w:instrText>
    </w:r>
    <w:r>
      <w:fldChar w:fldCharType="separate"/>
    </w:r>
    <w:r>
      <w:rPr>
        <w:lang w:val="zh-CN"/>
      </w:rPr>
      <w:t>14</w:t>
    </w:r>
    <w:r>
      <w:rPr>
        <w:lang w:val="zh-CN"/>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A2687C"/>
    <w:multiLevelType w:val="singleLevel"/>
    <w:tmpl w:val="08A2687C"/>
    <w:lvl w:ilvl="0" w:tentative="0">
      <w:start w:val="2"/>
      <w:numFmt w:val="chineseCounting"/>
      <w:suff w:val="nothing"/>
      <w:lvlText w:val="（%1）"/>
      <w:lvlJc w:val="left"/>
      <w:rPr>
        <w:rFonts w:hint="eastAsia"/>
      </w:rPr>
    </w:lvl>
  </w:abstractNum>
  <w:abstractNum w:abstractNumId="1">
    <w:nsid w:val="14E08861"/>
    <w:multiLevelType w:val="singleLevel"/>
    <w:tmpl w:val="14E08861"/>
    <w:lvl w:ilvl="0" w:tentative="0">
      <w:start w:val="2"/>
      <w:numFmt w:val="chineseCounting"/>
      <w:suff w:val="nothing"/>
      <w:lvlText w:val="（%1）"/>
      <w:lvlJc w:val="left"/>
      <w:rPr>
        <w:rFonts w:hint="eastAsia"/>
      </w:rPr>
    </w:lvl>
  </w:abstractNum>
  <w:abstractNum w:abstractNumId="2">
    <w:nsid w:val="6132BF4C"/>
    <w:multiLevelType w:val="singleLevel"/>
    <w:tmpl w:val="6132BF4C"/>
    <w:lvl w:ilvl="0" w:tentative="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ExOWU2MDE2ZjkyODEwYTY5ZDAxNDM1NjFhMDBjYzYifQ=="/>
  </w:docVars>
  <w:rsids>
    <w:rsidRoot w:val="00E96F9E"/>
    <w:rsid w:val="00020FF5"/>
    <w:rsid w:val="00066142"/>
    <w:rsid w:val="00095FA0"/>
    <w:rsid w:val="00097483"/>
    <w:rsid w:val="000B3881"/>
    <w:rsid w:val="00126568"/>
    <w:rsid w:val="00151DF6"/>
    <w:rsid w:val="001921A0"/>
    <w:rsid w:val="001B4D0D"/>
    <w:rsid w:val="001D010B"/>
    <w:rsid w:val="001D07E8"/>
    <w:rsid w:val="001D0CB8"/>
    <w:rsid w:val="001F0171"/>
    <w:rsid w:val="001F079F"/>
    <w:rsid w:val="001F488B"/>
    <w:rsid w:val="001F770E"/>
    <w:rsid w:val="00283BA1"/>
    <w:rsid w:val="00295A65"/>
    <w:rsid w:val="002F6BB5"/>
    <w:rsid w:val="0032052A"/>
    <w:rsid w:val="003347AF"/>
    <w:rsid w:val="00382DF9"/>
    <w:rsid w:val="003F600E"/>
    <w:rsid w:val="004600E6"/>
    <w:rsid w:val="00464D34"/>
    <w:rsid w:val="00517453"/>
    <w:rsid w:val="00520737"/>
    <w:rsid w:val="00531F73"/>
    <w:rsid w:val="0054221B"/>
    <w:rsid w:val="0054241D"/>
    <w:rsid w:val="00556FA0"/>
    <w:rsid w:val="005F5C6E"/>
    <w:rsid w:val="00606AAD"/>
    <w:rsid w:val="006355FD"/>
    <w:rsid w:val="006414C4"/>
    <w:rsid w:val="006551F9"/>
    <w:rsid w:val="0065722B"/>
    <w:rsid w:val="006706B1"/>
    <w:rsid w:val="006906EE"/>
    <w:rsid w:val="0071135D"/>
    <w:rsid w:val="00717A4F"/>
    <w:rsid w:val="007376B8"/>
    <w:rsid w:val="00797D32"/>
    <w:rsid w:val="007A10C7"/>
    <w:rsid w:val="007C6330"/>
    <w:rsid w:val="007D328B"/>
    <w:rsid w:val="007E683F"/>
    <w:rsid w:val="007F563A"/>
    <w:rsid w:val="008062DA"/>
    <w:rsid w:val="0081731F"/>
    <w:rsid w:val="00822264"/>
    <w:rsid w:val="008607DD"/>
    <w:rsid w:val="00867AF7"/>
    <w:rsid w:val="00897200"/>
    <w:rsid w:val="008B4F5F"/>
    <w:rsid w:val="008B6C23"/>
    <w:rsid w:val="008C4F98"/>
    <w:rsid w:val="0093279D"/>
    <w:rsid w:val="009416B9"/>
    <w:rsid w:val="00976FF6"/>
    <w:rsid w:val="0098001E"/>
    <w:rsid w:val="0099194F"/>
    <w:rsid w:val="009B6877"/>
    <w:rsid w:val="009C1721"/>
    <w:rsid w:val="009C2388"/>
    <w:rsid w:val="009C27FA"/>
    <w:rsid w:val="009E4DB6"/>
    <w:rsid w:val="00A23215"/>
    <w:rsid w:val="00A35207"/>
    <w:rsid w:val="00A5040E"/>
    <w:rsid w:val="00A6592E"/>
    <w:rsid w:val="00AA15A7"/>
    <w:rsid w:val="00AA59E5"/>
    <w:rsid w:val="00AA7F8E"/>
    <w:rsid w:val="00AE3A25"/>
    <w:rsid w:val="00AE5AF8"/>
    <w:rsid w:val="00B038DE"/>
    <w:rsid w:val="00B563C3"/>
    <w:rsid w:val="00B62937"/>
    <w:rsid w:val="00B755E3"/>
    <w:rsid w:val="00B87165"/>
    <w:rsid w:val="00BC1AEC"/>
    <w:rsid w:val="00BD13EC"/>
    <w:rsid w:val="00BF172A"/>
    <w:rsid w:val="00C20D6F"/>
    <w:rsid w:val="00C22052"/>
    <w:rsid w:val="00C23A07"/>
    <w:rsid w:val="00C258DF"/>
    <w:rsid w:val="00C366D5"/>
    <w:rsid w:val="00C4205D"/>
    <w:rsid w:val="00C86C85"/>
    <w:rsid w:val="00D50399"/>
    <w:rsid w:val="00D518D3"/>
    <w:rsid w:val="00D63722"/>
    <w:rsid w:val="00D7237B"/>
    <w:rsid w:val="00D86062"/>
    <w:rsid w:val="00DB6966"/>
    <w:rsid w:val="00DC570E"/>
    <w:rsid w:val="00DC768C"/>
    <w:rsid w:val="00E01F3A"/>
    <w:rsid w:val="00E10AFB"/>
    <w:rsid w:val="00E361C1"/>
    <w:rsid w:val="00E71847"/>
    <w:rsid w:val="00E96F9E"/>
    <w:rsid w:val="00EB2D29"/>
    <w:rsid w:val="00ED23BB"/>
    <w:rsid w:val="00F714A6"/>
    <w:rsid w:val="00FB7FAA"/>
    <w:rsid w:val="00FD1BAF"/>
    <w:rsid w:val="095B14EA"/>
    <w:rsid w:val="109E26A5"/>
    <w:rsid w:val="130C6C6A"/>
    <w:rsid w:val="14694330"/>
    <w:rsid w:val="17FF167C"/>
    <w:rsid w:val="29172CB4"/>
    <w:rsid w:val="33B22CE5"/>
    <w:rsid w:val="3BA03BF6"/>
    <w:rsid w:val="3CEC2BE4"/>
    <w:rsid w:val="45F13156"/>
    <w:rsid w:val="4E8C0601"/>
    <w:rsid w:val="51FB632D"/>
    <w:rsid w:val="52A76A21"/>
    <w:rsid w:val="539058DE"/>
    <w:rsid w:val="5B1F5718"/>
    <w:rsid w:val="5B78100D"/>
    <w:rsid w:val="61752259"/>
    <w:rsid w:val="61E42F7D"/>
    <w:rsid w:val="63EC45F1"/>
    <w:rsid w:val="6E504342"/>
    <w:rsid w:val="752C43E8"/>
    <w:rsid w:val="7850281A"/>
    <w:rsid w:val="7DF755E6"/>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styleId="3">
    <w:name w:val="Plain Text"/>
    <w:basedOn w:val="1"/>
    <w:link w:val="9"/>
    <w:uiPriority w:val="99"/>
    <w:rPr>
      <w:rFonts w:ascii="宋体" w:hAnsi="Courier New"/>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1"/>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纯文本 Char"/>
    <w:basedOn w:val="8"/>
    <w:link w:val="3"/>
    <w:semiHidden/>
    <w:locked/>
    <w:uiPriority w:val="99"/>
    <w:rPr>
      <w:rFonts w:ascii="宋体" w:hAnsi="Courier New" w:cs="Courier New"/>
      <w:sz w:val="21"/>
      <w:szCs w:val="21"/>
    </w:rPr>
  </w:style>
  <w:style w:type="character" w:customStyle="1" w:styleId="10">
    <w:name w:val="页脚 Char"/>
    <w:basedOn w:val="8"/>
    <w:link w:val="4"/>
    <w:qFormat/>
    <w:locked/>
    <w:uiPriority w:val="99"/>
    <w:rPr>
      <w:rFonts w:ascii="Times New Roman" w:hAnsi="Times New Roman" w:eastAsia="宋体" w:cs="Times New Roman"/>
      <w:kern w:val="2"/>
      <w:sz w:val="18"/>
      <w:szCs w:val="18"/>
    </w:rPr>
  </w:style>
  <w:style w:type="character" w:customStyle="1" w:styleId="11">
    <w:name w:val="页眉 Char"/>
    <w:basedOn w:val="8"/>
    <w:link w:val="5"/>
    <w:qFormat/>
    <w:locked/>
    <w:uiPriority w:val="99"/>
    <w:rPr>
      <w:rFonts w:ascii="Times New Roman" w:hAnsi="Times New Roman" w:eastAsia="宋体" w:cs="Times New Roman"/>
      <w:kern w:val="2"/>
      <w:sz w:val="18"/>
      <w:szCs w:val="18"/>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26</Pages>
  <Words>8741</Words>
  <Characters>9171</Characters>
  <Lines>56</Lines>
  <Paragraphs>15</Paragraphs>
  <TotalTime>5</TotalTime>
  <ScaleCrop>false</ScaleCrop>
  <LinksUpToDate>false</LinksUpToDate>
  <CharactersWithSpaces>9182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2021-08-18T08:10:00Z</dcterms:created>
  <dc:creator>Administrator</dc:creator>
  <cp:lastModifiedBy>余京华</cp:lastModifiedBy>
  <cp:lastPrinted>2021-09-06T07:42:00Z</cp:lastPrinted>
  <dcterms:modified xsi:type="dcterms:W3CDTF">2022-05-19T07:22:08Z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9C89156186264BCB8A5A3BCA27DECCBE</vt:lpwstr>
  </property>
</Properties>
</file>