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BC" w:rsidRPr="005A4ABC" w:rsidRDefault="005A4ABC" w:rsidP="005A4ABC">
      <w:pPr>
        <w:rPr>
          <w:b/>
          <w:sz w:val="32"/>
          <w:szCs w:val="32"/>
        </w:rPr>
      </w:pPr>
      <w:bookmarkStart w:id="0" w:name="_Toc55507419"/>
      <w:bookmarkStart w:id="1" w:name="_Toc55507643"/>
      <w:r w:rsidRPr="005A4ABC">
        <w:rPr>
          <w:rFonts w:hint="eastAsia"/>
          <w:b/>
          <w:sz w:val="32"/>
          <w:szCs w:val="32"/>
        </w:rPr>
        <w:t>附件</w:t>
      </w:r>
      <w:r w:rsidRPr="005A4ABC">
        <w:rPr>
          <w:rFonts w:hint="eastAsia"/>
          <w:b/>
          <w:sz w:val="32"/>
          <w:szCs w:val="32"/>
        </w:rPr>
        <w:t>3</w:t>
      </w:r>
    </w:p>
    <w:p w:rsidR="00BA3450" w:rsidRPr="00734E21" w:rsidRDefault="005A4ABC" w:rsidP="005A4ABC">
      <w:pPr>
        <w:pStyle w:val="a7"/>
        <w:rPr>
          <w:lang w:val="zh-CN"/>
        </w:rPr>
      </w:pPr>
      <w:bookmarkStart w:id="2" w:name="_GoBack"/>
      <w:r>
        <w:rPr>
          <w:rFonts w:hint="eastAsia"/>
        </w:rPr>
        <w:t>盐边县政协</w:t>
      </w:r>
      <w:r>
        <w:rPr>
          <w:rFonts w:hint="eastAsia"/>
        </w:rPr>
        <w:t>2019</w:t>
      </w:r>
      <w:r>
        <w:rPr>
          <w:rFonts w:hint="eastAsia"/>
        </w:rPr>
        <w:t>年</w:t>
      </w:r>
      <w:r w:rsidR="00BA3450">
        <w:rPr>
          <w:rFonts w:hint="eastAsia"/>
          <w:lang w:val="zh-CN"/>
        </w:rPr>
        <w:t>项目</w:t>
      </w:r>
      <w:r w:rsidRPr="005A4ABC">
        <w:rPr>
          <w:rFonts w:hint="eastAsia"/>
          <w:lang w:val="zh-CN"/>
        </w:rPr>
        <w:t>资金绩效</w:t>
      </w:r>
      <w:r w:rsidR="000E13E6">
        <w:rPr>
          <w:rFonts w:hint="eastAsia"/>
          <w:lang w:val="zh-CN"/>
        </w:rPr>
        <w:t>评价</w:t>
      </w:r>
      <w:r w:rsidRPr="005A4ABC">
        <w:rPr>
          <w:rFonts w:hint="eastAsia"/>
          <w:lang w:val="zh-CN"/>
        </w:rPr>
        <w:t>表</w:t>
      </w:r>
      <w:bookmarkEnd w:id="0"/>
      <w:bookmarkEnd w:id="1"/>
    </w:p>
    <w:tbl>
      <w:tblPr>
        <w:tblpPr w:leftFromText="180" w:rightFromText="180" w:vertAnchor="text" w:horzAnchor="page" w:tblpXSpec="center" w:tblpY="423"/>
        <w:tblOverlap w:val="never"/>
        <w:tblW w:w="99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1033"/>
        <w:gridCol w:w="1025"/>
        <w:gridCol w:w="2392"/>
        <w:gridCol w:w="2394"/>
        <w:gridCol w:w="102"/>
        <w:gridCol w:w="2290"/>
      </w:tblGrid>
      <w:tr w:rsidR="005A4ABC" w:rsidRPr="00FB6B71" w:rsidTr="00DC7ABB">
        <w:trPr>
          <w:trHeight w:val="1034"/>
        </w:trPr>
        <w:tc>
          <w:tcPr>
            <w:tcW w:w="9960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2"/>
          <w:p w:rsidR="005A4ABC" w:rsidRPr="000B42B4" w:rsidRDefault="005A4ABC" w:rsidP="00DC7ABB">
            <w:pPr>
              <w:widowControl/>
              <w:ind w:firstLineChars="350" w:firstLine="1260"/>
              <w:textAlignment w:val="center"/>
              <w:rPr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 w:rsidRPr="0006384D">
              <w:rPr>
                <w:rFonts w:eastAsia="黑体" w:hAnsi="黑体"/>
                <w:bCs/>
                <w:color w:val="000000"/>
                <w:kern w:val="0"/>
                <w:sz w:val="36"/>
                <w:szCs w:val="36"/>
                <w:lang w:bidi="ar"/>
              </w:rPr>
              <w:t>项目支出绩效目标完成情况表</w:t>
            </w:r>
            <w:r w:rsidRPr="0006384D">
              <w:rPr>
                <w:rFonts w:eastAsia="黑体"/>
                <w:bCs/>
                <w:color w:val="000000"/>
                <w:kern w:val="0"/>
                <w:sz w:val="36"/>
                <w:szCs w:val="36"/>
                <w:lang w:bidi="ar"/>
              </w:rPr>
              <w:t>1</w:t>
            </w:r>
            <w:r w:rsidRPr="0006384D">
              <w:rPr>
                <w:color w:val="000000"/>
                <w:kern w:val="0"/>
                <w:sz w:val="36"/>
                <w:szCs w:val="36"/>
                <w:lang w:bidi="ar"/>
              </w:rPr>
              <w:t xml:space="preserve">(2019 </w:t>
            </w:r>
            <w:r w:rsidRPr="0006384D">
              <w:rPr>
                <w:rFonts w:hAnsi="宋体"/>
                <w:color w:val="000000"/>
                <w:kern w:val="0"/>
                <w:sz w:val="36"/>
                <w:szCs w:val="36"/>
                <w:lang w:bidi="ar"/>
              </w:rPr>
              <w:t>年度</w:t>
            </w:r>
            <w:r w:rsidRPr="0006384D">
              <w:rPr>
                <w:color w:val="000000"/>
                <w:kern w:val="0"/>
                <w:sz w:val="36"/>
                <w:szCs w:val="36"/>
                <w:lang w:bidi="ar"/>
              </w:rPr>
              <w:t>)</w:t>
            </w:r>
          </w:p>
        </w:tc>
      </w:tr>
      <w:tr w:rsidR="005A4ABC" w:rsidRPr="00FB6B71" w:rsidTr="00DC7ABB">
        <w:trPr>
          <w:trHeight w:val="276"/>
        </w:trPr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sz w:val="24"/>
              </w:rPr>
              <w:t>政治</w:t>
            </w:r>
            <w:r>
              <w:rPr>
                <w:rFonts w:hAnsi="宋体"/>
                <w:color w:val="000000"/>
                <w:sz w:val="24"/>
              </w:rPr>
              <w:t>会议</w:t>
            </w:r>
            <w:r w:rsidRPr="00FB6B71">
              <w:rPr>
                <w:rFonts w:hAnsi="宋体"/>
                <w:color w:val="000000"/>
                <w:sz w:val="24"/>
              </w:rPr>
              <w:t>费</w:t>
            </w:r>
          </w:p>
        </w:tc>
      </w:tr>
      <w:tr w:rsidR="005A4ABC" w:rsidRPr="00FB6B71" w:rsidTr="00DC7ABB">
        <w:trPr>
          <w:trHeight w:val="276"/>
        </w:trPr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预算单位</w:t>
            </w:r>
          </w:p>
        </w:tc>
        <w:tc>
          <w:tcPr>
            <w:tcW w:w="7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盐边县政协</w:t>
            </w:r>
            <w:r w:rsidRPr="00FB6B71">
              <w:rPr>
                <w:rFonts w:hAnsi="宋体"/>
                <w:color w:val="000000"/>
                <w:sz w:val="24"/>
              </w:rPr>
              <w:t>办公室</w:t>
            </w:r>
          </w:p>
        </w:tc>
      </w:tr>
      <w:tr w:rsidR="005A4ABC" w:rsidRPr="00FB6B71" w:rsidTr="00DC7ABB">
        <w:trPr>
          <w:trHeight w:val="567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预算执行情况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(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万元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预算数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52.4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执行数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52.24</w:t>
            </w:r>
          </w:p>
        </w:tc>
      </w:tr>
      <w:tr w:rsidR="005A4ABC" w:rsidRPr="00FB6B71" w:rsidTr="00DC7ABB">
        <w:trPr>
          <w:trHeight w:val="567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其中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-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财政拨款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52.4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其中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-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财政拨款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52.24</w:t>
            </w:r>
          </w:p>
        </w:tc>
      </w:tr>
      <w:tr w:rsidR="005A4ABC" w:rsidRPr="00FB6B71" w:rsidTr="00DC7ABB">
        <w:trPr>
          <w:trHeight w:val="642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其它资金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其它资金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jc w:val="center"/>
              <w:rPr>
                <w:color w:val="000000"/>
                <w:sz w:val="24"/>
              </w:rPr>
            </w:pPr>
          </w:p>
        </w:tc>
      </w:tr>
      <w:tr w:rsidR="005A4ABC" w:rsidRPr="00FB6B71" w:rsidTr="00DC7ABB">
        <w:trPr>
          <w:trHeight w:val="276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年度目标完成情况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实际完成目标</w:t>
            </w:r>
          </w:p>
        </w:tc>
      </w:tr>
      <w:tr w:rsidR="005A4ABC" w:rsidRPr="00FB6B71" w:rsidTr="00DC7ABB">
        <w:trPr>
          <w:trHeight w:val="1159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sz w:val="24"/>
              </w:rPr>
              <w:t>保障政治协商会议的顺利召开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sz w:val="24"/>
              </w:rPr>
              <w:t>保障了政治协商会议的顺利召开</w:t>
            </w:r>
          </w:p>
        </w:tc>
      </w:tr>
      <w:tr w:rsidR="005A4ABC" w:rsidRPr="00FB6B71" w:rsidTr="00DC7ABB">
        <w:trPr>
          <w:trHeight w:val="1042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sz w:val="24"/>
              </w:rPr>
              <w:t>绩效指标完成情况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预期指标值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(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包含数字及文字描述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实际完成指标值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(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包含数字及文字描述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:rsidR="005A4ABC" w:rsidRPr="00FB6B71" w:rsidTr="00DC7ABB">
        <w:trPr>
          <w:trHeight w:val="953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项目完成指标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sz w:val="24"/>
              </w:rPr>
              <w:t>数量指标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color w:val="000000"/>
                <w:kern w:val="0"/>
                <w:sz w:val="24"/>
                <w:lang w:bidi="ar"/>
              </w:rPr>
              <w:t>2019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年召开全委会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color w:val="000000"/>
                <w:kern w:val="0"/>
                <w:sz w:val="24"/>
                <w:lang w:bidi="ar"/>
              </w:rPr>
              <w:t>1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color w:val="000000"/>
                <w:kern w:val="0"/>
                <w:sz w:val="24"/>
                <w:lang w:bidi="ar"/>
              </w:rPr>
              <w:t>1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次</w:t>
            </w:r>
          </w:p>
        </w:tc>
      </w:tr>
      <w:tr w:rsidR="005A4ABC" w:rsidRPr="00FB6B71" w:rsidTr="00DC7ABB">
        <w:trPr>
          <w:trHeight w:val="1297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项目完成指标</w:t>
            </w:r>
          </w:p>
        </w:tc>
        <w:tc>
          <w:tcPr>
            <w:tcW w:w="10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全体委员及工作人员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150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余人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150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余人</w:t>
            </w:r>
          </w:p>
        </w:tc>
      </w:tr>
      <w:tr w:rsidR="005A4ABC" w:rsidRPr="00FB6B71" w:rsidTr="00DC7ABB">
        <w:trPr>
          <w:trHeight w:val="1042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项目完成指标</w:t>
            </w:r>
          </w:p>
        </w:tc>
        <w:tc>
          <w:tcPr>
            <w:tcW w:w="10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常委会议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7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5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次</w:t>
            </w:r>
          </w:p>
        </w:tc>
      </w:tr>
      <w:tr w:rsidR="005A4ABC" w:rsidRPr="00FB6B71" w:rsidTr="00DC7ABB">
        <w:trPr>
          <w:trHeight w:val="1042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项目完成指标</w:t>
            </w:r>
          </w:p>
        </w:tc>
        <w:tc>
          <w:tcPr>
            <w:tcW w:w="10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专题协商会议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12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12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次</w:t>
            </w:r>
          </w:p>
        </w:tc>
      </w:tr>
      <w:tr w:rsidR="005A4ABC" w:rsidRPr="00FB6B71" w:rsidTr="00DC7ABB">
        <w:trPr>
          <w:trHeight w:val="1042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项目完成指标</w:t>
            </w: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主席会议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12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12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次</w:t>
            </w:r>
          </w:p>
        </w:tc>
      </w:tr>
      <w:tr w:rsidR="005A4ABC" w:rsidRPr="00FB6B71" w:rsidTr="00DC7ABB">
        <w:trPr>
          <w:trHeight w:val="1042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4ABC" w:rsidRPr="00FB6B71" w:rsidRDefault="005A4ABC" w:rsidP="00DC7ABB"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项目完成指标</w:t>
            </w:r>
          </w:p>
        </w:tc>
        <w:tc>
          <w:tcPr>
            <w:tcW w:w="10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proofErr w:type="gramStart"/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参会率</w:t>
            </w:r>
            <w:proofErr w:type="gramEnd"/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2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2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%</w:t>
            </w:r>
          </w:p>
        </w:tc>
      </w:tr>
      <w:tr w:rsidR="005A4ABC" w:rsidRPr="00FB6B71" w:rsidTr="00DC7ABB">
        <w:trPr>
          <w:trHeight w:val="1042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4ABC" w:rsidRPr="00FB6B71" w:rsidRDefault="005A4ABC" w:rsidP="00DC7ABB"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项目完成指标</w:t>
            </w: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履职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更好地履行政治协商、民主监督、参政议政职能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更好地履行政治协商、民主监督、参政议政职能</w:t>
            </w:r>
          </w:p>
        </w:tc>
      </w:tr>
      <w:tr w:rsidR="005A4ABC" w:rsidRPr="00FB6B71" w:rsidTr="00DC7ABB">
        <w:trPr>
          <w:trHeight w:val="1042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sz w:val="24"/>
              </w:rPr>
              <w:t>社会效益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建言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围绕全</w:t>
            </w:r>
            <w:r>
              <w:rPr>
                <w:rFonts w:hAnsi="宋体" w:hint="eastAsia"/>
                <w:color w:val="000000"/>
                <w:kern w:val="0"/>
                <w:sz w:val="24"/>
                <w:lang w:bidi="ar"/>
              </w:rPr>
              <w:t>县经济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发展、创新发展、保障和改善民生等中心工作积极履职建言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围绕全</w:t>
            </w:r>
            <w:r>
              <w:rPr>
                <w:rFonts w:hAnsi="宋体" w:hint="eastAsia"/>
                <w:color w:val="000000"/>
                <w:kern w:val="0"/>
                <w:sz w:val="24"/>
                <w:lang w:bidi="ar"/>
              </w:rPr>
              <w:t>县经济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发展、创新发展、保障和改善民生等中心工作积极履职建言</w:t>
            </w:r>
          </w:p>
        </w:tc>
      </w:tr>
      <w:tr w:rsidR="005A4ABC" w:rsidRPr="00FB6B71" w:rsidTr="00DC7ABB">
        <w:trPr>
          <w:trHeight w:val="105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sz w:val="24"/>
              </w:rPr>
              <w:t>服务对象满意度指标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群众满意度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抽样调查满意度达基本满意以上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抽样调查满意度达基本满意以上</w:t>
            </w:r>
          </w:p>
        </w:tc>
      </w:tr>
      <w:tr w:rsidR="005A4ABC" w:rsidRPr="00FB6B71" w:rsidTr="00DC7ABB">
        <w:trPr>
          <w:trHeight w:val="10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委员满意度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抽样调查满意度达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90%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以上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抽样调查满意度达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90%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以上</w:t>
            </w:r>
          </w:p>
        </w:tc>
      </w:tr>
    </w:tbl>
    <w:p w:rsidR="005A4ABC" w:rsidRPr="00FB6B71" w:rsidRDefault="005A4ABC" w:rsidP="005A4ABC">
      <w:pPr>
        <w:spacing w:line="580" w:lineRule="exact"/>
        <w:rPr>
          <w:rFonts w:eastAsia="仿宋_GB2312"/>
          <w:sz w:val="32"/>
          <w:szCs w:val="32"/>
        </w:rPr>
      </w:pPr>
    </w:p>
    <w:tbl>
      <w:tblPr>
        <w:tblpPr w:leftFromText="180" w:rightFromText="180" w:vertAnchor="text" w:horzAnchor="page" w:tblpXSpec="center" w:tblpY="423"/>
        <w:tblOverlap w:val="never"/>
        <w:tblW w:w="99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1367"/>
        <w:gridCol w:w="1025"/>
        <w:gridCol w:w="2392"/>
        <w:gridCol w:w="2394"/>
        <w:gridCol w:w="102"/>
        <w:gridCol w:w="2290"/>
      </w:tblGrid>
      <w:tr w:rsidR="005A4ABC" w:rsidRPr="00FB6B71" w:rsidTr="00DC7ABB">
        <w:trPr>
          <w:trHeight w:val="1034"/>
        </w:trPr>
        <w:tc>
          <w:tcPr>
            <w:tcW w:w="9960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0B42B4" w:rsidRDefault="005A4ABC" w:rsidP="00DC7ABB">
            <w:pPr>
              <w:widowControl/>
              <w:ind w:firstLineChars="250" w:firstLine="900"/>
              <w:textAlignment w:val="center"/>
              <w:rPr>
                <w:rFonts w:eastAsia="黑体"/>
                <w:bCs/>
                <w:color w:val="000000"/>
                <w:kern w:val="0"/>
                <w:sz w:val="36"/>
                <w:szCs w:val="36"/>
                <w:lang w:bidi="ar"/>
              </w:rPr>
            </w:pPr>
            <w:r w:rsidRPr="000B42B4">
              <w:rPr>
                <w:rFonts w:eastAsia="黑体" w:hAnsi="黑体"/>
                <w:bCs/>
                <w:color w:val="000000"/>
                <w:kern w:val="0"/>
                <w:sz w:val="36"/>
                <w:szCs w:val="36"/>
                <w:lang w:bidi="ar"/>
              </w:rPr>
              <w:t>项目支出绩效目标完成情况表</w:t>
            </w:r>
            <w:r w:rsidRPr="000B42B4">
              <w:rPr>
                <w:rFonts w:eastAsia="黑体" w:hint="eastAsia"/>
                <w:bCs/>
                <w:color w:val="000000"/>
                <w:kern w:val="0"/>
                <w:sz w:val="36"/>
                <w:szCs w:val="36"/>
                <w:lang w:bidi="ar"/>
              </w:rPr>
              <w:t>2</w:t>
            </w:r>
            <w:r w:rsidRPr="000B42B4">
              <w:rPr>
                <w:color w:val="000000"/>
                <w:kern w:val="0"/>
                <w:sz w:val="36"/>
                <w:szCs w:val="36"/>
                <w:lang w:bidi="ar"/>
              </w:rPr>
              <w:t>(2019</w:t>
            </w:r>
            <w:r w:rsidRPr="000B42B4">
              <w:rPr>
                <w:rFonts w:hAnsi="宋体"/>
                <w:color w:val="000000"/>
                <w:kern w:val="0"/>
                <w:sz w:val="36"/>
                <w:szCs w:val="36"/>
                <w:lang w:bidi="ar"/>
              </w:rPr>
              <w:t>年度</w:t>
            </w:r>
            <w:r w:rsidRPr="000B42B4">
              <w:rPr>
                <w:color w:val="000000"/>
                <w:kern w:val="0"/>
                <w:sz w:val="36"/>
                <w:szCs w:val="36"/>
                <w:lang w:bidi="ar"/>
              </w:rPr>
              <w:t>)</w:t>
            </w:r>
          </w:p>
        </w:tc>
      </w:tr>
      <w:tr w:rsidR="005A4ABC" w:rsidRPr="00FB6B71" w:rsidTr="00DC7ABB">
        <w:trPr>
          <w:trHeight w:val="276"/>
        </w:trPr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sz w:val="24"/>
              </w:rPr>
              <w:t>政协委员活动经费</w:t>
            </w:r>
          </w:p>
        </w:tc>
      </w:tr>
      <w:tr w:rsidR="005A4ABC" w:rsidRPr="00FB6B71" w:rsidTr="00DC7ABB">
        <w:trPr>
          <w:trHeight w:val="276"/>
        </w:trPr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预算单位</w:t>
            </w:r>
          </w:p>
        </w:tc>
        <w:tc>
          <w:tcPr>
            <w:tcW w:w="7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盐边县政协</w:t>
            </w:r>
            <w:r w:rsidRPr="00FB6B71">
              <w:rPr>
                <w:rFonts w:hAnsi="宋体"/>
                <w:color w:val="000000"/>
                <w:sz w:val="24"/>
              </w:rPr>
              <w:t>办公室</w:t>
            </w:r>
          </w:p>
        </w:tc>
      </w:tr>
      <w:tr w:rsidR="005A4ABC" w:rsidRPr="00FB6B71" w:rsidTr="00DC7ABB">
        <w:trPr>
          <w:trHeight w:val="276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预算执行情况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(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万元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预算数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执行数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</w:tr>
      <w:tr w:rsidR="005A4ABC" w:rsidRPr="00FB6B71" w:rsidTr="00DC7ABB">
        <w:trPr>
          <w:trHeight w:val="276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其中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-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财政拨款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其中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-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财政拨款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</w:tr>
      <w:tr w:rsidR="005A4ABC" w:rsidRPr="00FB6B71" w:rsidTr="00DC7ABB">
        <w:trPr>
          <w:trHeight w:val="1511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其它资金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其它资金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jc w:val="center"/>
              <w:rPr>
                <w:color w:val="000000"/>
                <w:sz w:val="24"/>
              </w:rPr>
            </w:pPr>
          </w:p>
        </w:tc>
      </w:tr>
      <w:tr w:rsidR="005A4ABC" w:rsidRPr="00FB6B71" w:rsidTr="00DC7ABB">
        <w:trPr>
          <w:trHeight w:val="276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年度目标完成情况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实际完成目标</w:t>
            </w:r>
          </w:p>
        </w:tc>
      </w:tr>
      <w:tr w:rsidR="005A4ABC" w:rsidRPr="00FB6B71" w:rsidTr="00DC7ABB">
        <w:trPr>
          <w:trHeight w:val="1407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保障政协委员开展视察调研、学习等活动的正常开展。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保障了政协委员开展视察调研、学习等活动的正常开展。</w:t>
            </w:r>
          </w:p>
        </w:tc>
      </w:tr>
      <w:tr w:rsidR="005A4ABC" w:rsidRPr="00FB6B71" w:rsidTr="00DC7ABB">
        <w:trPr>
          <w:trHeight w:val="1042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sz w:val="24"/>
              </w:rPr>
              <w:t>绩效指标完成情况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预期指标值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(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包含数字及文字描述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实际完成指标值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(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包含数字及文字描述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:rsidR="005A4ABC" w:rsidRPr="00FB6B71" w:rsidTr="00DC7ABB">
        <w:trPr>
          <w:trHeight w:val="104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项目完成指标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sz w:val="24"/>
              </w:rPr>
              <w:t>数量指标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委员学习活动组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 w:rsidR="005A4ABC" w:rsidRPr="00FB6B71" w:rsidTr="00DC7ABB">
        <w:trPr>
          <w:trHeight w:val="104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4ABC" w:rsidRPr="00FB6B71" w:rsidRDefault="005A4ABC" w:rsidP="00DC7ABB"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项目完成指标</w:t>
            </w:r>
          </w:p>
        </w:tc>
        <w:tc>
          <w:tcPr>
            <w:tcW w:w="10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sz w:val="24"/>
              </w:rPr>
              <w:t>质量指标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委员活动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更好履行政治协商、民主监督、参政议政职能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更好履行政治协商、民主监督、参政议政职能</w:t>
            </w:r>
          </w:p>
        </w:tc>
      </w:tr>
      <w:tr w:rsidR="005A4ABC" w:rsidRPr="00FB6B71" w:rsidTr="00DC7ABB">
        <w:trPr>
          <w:trHeight w:val="104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4ABC" w:rsidRPr="00FB6B71" w:rsidRDefault="005A4ABC" w:rsidP="00DC7ABB"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项目完成指标</w:t>
            </w:r>
          </w:p>
        </w:tc>
        <w:tc>
          <w:tcPr>
            <w:tcW w:w="10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提案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≧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2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份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/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≧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2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份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/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部门</w:t>
            </w:r>
          </w:p>
        </w:tc>
      </w:tr>
      <w:tr w:rsidR="005A4ABC" w:rsidRPr="00FB6B71" w:rsidTr="00DC7ABB">
        <w:trPr>
          <w:trHeight w:val="104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4ABC" w:rsidRPr="00FB6B71" w:rsidRDefault="005A4ABC" w:rsidP="00DC7ABB"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项目完成指标</w:t>
            </w: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社情民意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≧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2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份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/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≧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2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份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/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部门</w:t>
            </w:r>
          </w:p>
        </w:tc>
      </w:tr>
      <w:tr w:rsidR="005A4ABC" w:rsidRPr="00FB6B71" w:rsidTr="00DC7ABB">
        <w:trPr>
          <w:trHeight w:val="104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4ABC" w:rsidRPr="00FB6B71" w:rsidRDefault="005A4ABC" w:rsidP="00DC7ABB">
            <w:pPr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项目完成指标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sz w:val="24"/>
              </w:rPr>
              <w:t>时效指标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完成时间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color w:val="000000"/>
                <w:kern w:val="0"/>
                <w:sz w:val="24"/>
                <w:lang w:bidi="ar"/>
              </w:rPr>
              <w:t>201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9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年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12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月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31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日前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color w:val="000000"/>
                <w:kern w:val="0"/>
                <w:sz w:val="24"/>
                <w:lang w:bidi="ar"/>
              </w:rPr>
              <w:t>201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9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年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12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月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31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日前</w:t>
            </w:r>
          </w:p>
        </w:tc>
      </w:tr>
      <w:tr w:rsidR="005A4ABC" w:rsidRPr="00FB6B71" w:rsidTr="00DC7ABB">
        <w:trPr>
          <w:trHeight w:val="104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4ABC" w:rsidRPr="00FB6B71" w:rsidRDefault="005A4ABC" w:rsidP="00DC7ABB"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项目完成指标</w:t>
            </w:r>
          </w:p>
        </w:tc>
        <w:tc>
          <w:tcPr>
            <w:tcW w:w="10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sz w:val="24"/>
              </w:rPr>
              <w:t>成本指标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学习活动组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color w:val="000000"/>
                <w:kern w:val="0"/>
                <w:sz w:val="24"/>
                <w:lang w:bidi="ar"/>
              </w:rPr>
              <w:t>800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元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/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人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/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年，约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12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color w:val="000000"/>
                <w:kern w:val="0"/>
                <w:sz w:val="24"/>
                <w:lang w:bidi="ar"/>
              </w:rPr>
              <w:t>800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元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/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人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/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年，约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12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万元</w:t>
            </w:r>
          </w:p>
        </w:tc>
      </w:tr>
      <w:tr w:rsidR="005A4ABC" w:rsidRPr="00FB6B71" w:rsidTr="00DC7ABB">
        <w:trPr>
          <w:trHeight w:val="104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4ABC" w:rsidRPr="00FB6B71" w:rsidRDefault="005A4ABC" w:rsidP="00DC7ABB"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项目完成指标</w:t>
            </w:r>
          </w:p>
        </w:tc>
        <w:tc>
          <w:tcPr>
            <w:tcW w:w="10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工作经费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2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00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元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/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人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/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年，约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3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2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00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元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/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人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/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年，约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3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万元</w:t>
            </w:r>
          </w:p>
        </w:tc>
      </w:tr>
      <w:tr w:rsidR="005A4ABC" w:rsidRPr="00FB6B71" w:rsidTr="00DC7ABB">
        <w:trPr>
          <w:trHeight w:val="1074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4ABC" w:rsidRPr="00FB6B71" w:rsidRDefault="005A4ABC" w:rsidP="00DC7ABB"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项目完成指标</w:t>
            </w: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办公费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00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元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/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人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/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年，约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1.5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color w:val="000000"/>
                <w:kern w:val="0"/>
                <w:sz w:val="24"/>
                <w:lang w:bidi="ar"/>
              </w:rPr>
              <w:t>200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元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/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人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/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年，约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1.5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万元</w:t>
            </w:r>
          </w:p>
        </w:tc>
      </w:tr>
      <w:tr w:rsidR="005A4ABC" w:rsidRPr="00FB6B71" w:rsidTr="00DC7ABB">
        <w:trPr>
          <w:trHeight w:val="104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sz w:val="24"/>
              </w:rPr>
              <w:t>社会效益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委员活动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围绕全</w:t>
            </w:r>
            <w:r>
              <w:rPr>
                <w:rFonts w:hAnsi="宋体" w:hint="eastAsia"/>
                <w:color w:val="000000"/>
                <w:kern w:val="0"/>
                <w:sz w:val="24"/>
                <w:lang w:bidi="ar"/>
              </w:rPr>
              <w:t>县经济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发展、创新发展、保障和改善民生等中心工作积极履职建言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围绕全</w:t>
            </w:r>
            <w:r>
              <w:rPr>
                <w:rFonts w:hAnsi="宋体" w:hint="eastAsia"/>
                <w:color w:val="000000"/>
                <w:kern w:val="0"/>
                <w:sz w:val="24"/>
                <w:lang w:bidi="ar"/>
              </w:rPr>
              <w:t>县经济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发展、创新发展、保障和改善民生等中心工作积极履职建言</w:t>
            </w:r>
          </w:p>
        </w:tc>
      </w:tr>
      <w:tr w:rsidR="005A4ABC" w:rsidRPr="00FB6B71" w:rsidTr="00DC7ABB">
        <w:trPr>
          <w:trHeight w:val="104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委员任职培训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提升委员</w:t>
            </w:r>
            <w:proofErr w:type="gramStart"/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履</w:t>
            </w:r>
            <w:proofErr w:type="gramEnd"/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职能力和水平，</w:t>
            </w:r>
            <w:proofErr w:type="gramStart"/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搭建委员</w:t>
            </w:r>
            <w:proofErr w:type="gramEnd"/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知情明政新平台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提升委员</w:t>
            </w:r>
            <w:proofErr w:type="gramStart"/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履</w:t>
            </w:r>
            <w:proofErr w:type="gramEnd"/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职能力水平，</w:t>
            </w:r>
            <w:proofErr w:type="gramStart"/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搭建委员</w:t>
            </w:r>
            <w:proofErr w:type="gramEnd"/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知情明政新平台</w:t>
            </w:r>
          </w:p>
        </w:tc>
      </w:tr>
      <w:tr w:rsidR="005A4ABC" w:rsidRPr="00FB6B71" w:rsidTr="00DC7ABB">
        <w:trPr>
          <w:trHeight w:val="1050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sz w:val="24"/>
              </w:rPr>
              <w:t>服务对象满意度指标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群众满意度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抽样调查满意度达基本满意以上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抽样调查满意度达基本满意以上</w:t>
            </w:r>
          </w:p>
        </w:tc>
      </w:tr>
      <w:tr w:rsidR="005A4ABC" w:rsidRPr="00FB6B71" w:rsidTr="00DC7ABB">
        <w:trPr>
          <w:trHeight w:val="105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委员满意度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抽样调查满意度达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2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%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以上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抽样调查满意度达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2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%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以上</w:t>
            </w:r>
          </w:p>
        </w:tc>
      </w:tr>
    </w:tbl>
    <w:p w:rsidR="005A4ABC" w:rsidRPr="000B42B4" w:rsidRDefault="005A4ABC" w:rsidP="005A4ABC"/>
    <w:tbl>
      <w:tblPr>
        <w:tblpPr w:leftFromText="180" w:rightFromText="180" w:vertAnchor="text" w:horzAnchor="page" w:tblpXSpec="center" w:tblpY="423"/>
        <w:tblOverlap w:val="never"/>
        <w:tblW w:w="99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334"/>
        <w:gridCol w:w="1033"/>
        <w:gridCol w:w="1025"/>
        <w:gridCol w:w="2392"/>
        <w:gridCol w:w="2394"/>
        <w:gridCol w:w="102"/>
        <w:gridCol w:w="2290"/>
      </w:tblGrid>
      <w:tr w:rsidR="005A4ABC" w:rsidRPr="00FB6B71" w:rsidTr="00DC7ABB">
        <w:trPr>
          <w:trHeight w:val="1034"/>
        </w:trPr>
        <w:tc>
          <w:tcPr>
            <w:tcW w:w="9960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0B42B4" w:rsidRDefault="005A4ABC" w:rsidP="00DC7ABB">
            <w:pPr>
              <w:widowControl/>
              <w:ind w:firstLineChars="400" w:firstLine="1440"/>
              <w:textAlignment w:val="center"/>
              <w:rPr>
                <w:rFonts w:eastAsia="黑体"/>
                <w:bCs/>
                <w:color w:val="000000"/>
                <w:kern w:val="0"/>
                <w:sz w:val="36"/>
                <w:szCs w:val="36"/>
                <w:lang w:bidi="ar"/>
              </w:rPr>
            </w:pPr>
            <w:r w:rsidRPr="000B42B4">
              <w:rPr>
                <w:rFonts w:eastAsia="黑体" w:hAnsi="黑体"/>
                <w:bCs/>
                <w:color w:val="000000"/>
                <w:kern w:val="0"/>
                <w:sz w:val="36"/>
                <w:szCs w:val="36"/>
                <w:lang w:bidi="ar"/>
              </w:rPr>
              <w:t>项目支出绩效目标完成情况表</w:t>
            </w:r>
            <w:r w:rsidRPr="000B42B4">
              <w:rPr>
                <w:rFonts w:eastAsia="黑体" w:hint="eastAsia"/>
                <w:bCs/>
                <w:color w:val="000000"/>
                <w:kern w:val="0"/>
                <w:sz w:val="36"/>
                <w:szCs w:val="36"/>
                <w:lang w:bidi="ar"/>
              </w:rPr>
              <w:t>3</w:t>
            </w:r>
            <w:r w:rsidRPr="000B42B4">
              <w:rPr>
                <w:color w:val="000000"/>
                <w:kern w:val="0"/>
                <w:sz w:val="36"/>
                <w:szCs w:val="36"/>
                <w:lang w:bidi="ar"/>
              </w:rPr>
              <w:t>(2019</w:t>
            </w:r>
            <w:r w:rsidRPr="000B42B4">
              <w:rPr>
                <w:rFonts w:hAnsi="宋体"/>
                <w:color w:val="000000"/>
                <w:kern w:val="0"/>
                <w:sz w:val="36"/>
                <w:szCs w:val="36"/>
                <w:lang w:bidi="ar"/>
              </w:rPr>
              <w:t>年度</w:t>
            </w:r>
            <w:r w:rsidRPr="000B42B4">
              <w:rPr>
                <w:color w:val="000000"/>
                <w:kern w:val="0"/>
                <w:sz w:val="36"/>
                <w:szCs w:val="36"/>
                <w:lang w:bidi="ar"/>
              </w:rPr>
              <w:t>)</w:t>
            </w:r>
          </w:p>
        </w:tc>
      </w:tr>
      <w:tr w:rsidR="005A4ABC" w:rsidRPr="00FB6B71" w:rsidTr="00DC7ABB">
        <w:trPr>
          <w:trHeight w:val="486"/>
        </w:trPr>
        <w:tc>
          <w:tcPr>
            <w:tcW w:w="2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CB4964">
              <w:rPr>
                <w:rFonts w:hAnsi="宋体" w:hint="eastAsia"/>
                <w:color w:val="000000"/>
                <w:sz w:val="24"/>
              </w:rPr>
              <w:t>政协志编撰经费</w:t>
            </w:r>
          </w:p>
        </w:tc>
      </w:tr>
      <w:tr w:rsidR="005A4ABC" w:rsidRPr="00FB6B71" w:rsidTr="00DC7ABB">
        <w:trPr>
          <w:trHeight w:val="276"/>
        </w:trPr>
        <w:tc>
          <w:tcPr>
            <w:tcW w:w="2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预算单位</w:t>
            </w:r>
          </w:p>
        </w:tc>
        <w:tc>
          <w:tcPr>
            <w:tcW w:w="7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盐边县政协</w:t>
            </w:r>
            <w:r w:rsidRPr="00FB6B71">
              <w:rPr>
                <w:rFonts w:hAnsi="宋体"/>
                <w:color w:val="000000"/>
                <w:sz w:val="24"/>
              </w:rPr>
              <w:t>办公室</w:t>
            </w:r>
          </w:p>
        </w:tc>
      </w:tr>
      <w:tr w:rsidR="005A4ABC" w:rsidRPr="00FB6B71" w:rsidTr="00DC7ABB">
        <w:trPr>
          <w:trHeight w:val="276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预算执行情况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(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万元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预算数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执行数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</w:tr>
      <w:tr w:rsidR="005A4ABC" w:rsidRPr="00FB6B71" w:rsidTr="00DC7ABB">
        <w:trPr>
          <w:trHeight w:val="276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其中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-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财政拨款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其中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-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财政拨款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</w:tr>
      <w:tr w:rsidR="005A4ABC" w:rsidRPr="00FB6B71" w:rsidTr="00DC7ABB">
        <w:trPr>
          <w:trHeight w:val="1511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其它资金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其它资金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jc w:val="center"/>
              <w:rPr>
                <w:color w:val="000000"/>
                <w:sz w:val="24"/>
              </w:rPr>
            </w:pPr>
          </w:p>
        </w:tc>
      </w:tr>
      <w:tr w:rsidR="005A4ABC" w:rsidRPr="00FB6B71" w:rsidTr="00DC7ABB">
        <w:trPr>
          <w:trHeight w:val="276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年度目标完成情况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实际完成目标</w:t>
            </w:r>
          </w:p>
        </w:tc>
      </w:tr>
      <w:tr w:rsidR="005A4ABC" w:rsidRPr="00FB6B71" w:rsidTr="00DC7ABB">
        <w:trPr>
          <w:trHeight w:val="1159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政协文史资料工作具有“存史、资政、团结、育人”的独特作用。挖掘、整理、保存盐边文史资料，有利于繁荣地方文化，“功在当代，利在千秋”。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政协文史资料工作具有“存史、资政、团结、育人”的独特作用。挖掘、整理、保存盐边文史资料，有利于繁荣地方文化，“功在当代，利在千秋”。</w:t>
            </w:r>
          </w:p>
        </w:tc>
      </w:tr>
      <w:tr w:rsidR="005A4ABC" w:rsidRPr="00FB6B71" w:rsidTr="00DC7ABB">
        <w:trPr>
          <w:trHeight w:val="1042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sz w:val="24"/>
              </w:rPr>
              <w:t>绩效指标完成情况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预期指标值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(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包含数字及文字描述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实际完成指标值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(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包含数字及文字描述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:rsidR="005A4ABC" w:rsidRPr="00FB6B71" w:rsidTr="00DC7ABB">
        <w:trPr>
          <w:trHeight w:val="953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项目完成指标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sz w:val="24"/>
              </w:rPr>
              <w:t>数量指标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sz w:val="24"/>
              </w:rPr>
              <w:t>新年茶话会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color w:val="000000"/>
                <w:sz w:val="24"/>
              </w:rPr>
              <w:t>1</w:t>
            </w:r>
            <w:r w:rsidRPr="00FB6B71">
              <w:rPr>
                <w:rFonts w:hAnsi="宋体"/>
                <w:color w:val="000000"/>
                <w:sz w:val="24"/>
              </w:rPr>
              <w:t>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color w:val="000000"/>
                <w:sz w:val="24"/>
              </w:rPr>
              <w:t>1</w:t>
            </w:r>
            <w:r w:rsidRPr="00FB6B71">
              <w:rPr>
                <w:rFonts w:hAnsi="宋体"/>
                <w:color w:val="000000"/>
                <w:sz w:val="24"/>
              </w:rPr>
              <w:t>场</w:t>
            </w:r>
          </w:p>
        </w:tc>
      </w:tr>
      <w:tr w:rsidR="005A4ABC" w:rsidRPr="00FB6B71" w:rsidTr="00DC7ABB">
        <w:trPr>
          <w:trHeight w:val="1297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项目完成指标</w:t>
            </w: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sz w:val="24"/>
              </w:rPr>
              <w:t>参会人数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color w:val="000000"/>
                <w:sz w:val="24"/>
              </w:rPr>
              <w:t>270</w:t>
            </w:r>
            <w:r w:rsidRPr="00FB6B71">
              <w:rPr>
                <w:rFonts w:hAnsi="宋体"/>
                <w:color w:val="000000"/>
                <w:sz w:val="24"/>
              </w:rPr>
              <w:t>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color w:val="000000"/>
                <w:sz w:val="24"/>
              </w:rPr>
              <w:t>270</w:t>
            </w:r>
            <w:r w:rsidRPr="00FB6B71">
              <w:rPr>
                <w:rFonts w:hAnsi="宋体"/>
                <w:color w:val="000000"/>
                <w:sz w:val="24"/>
              </w:rPr>
              <w:t>人</w:t>
            </w:r>
          </w:p>
        </w:tc>
      </w:tr>
      <w:tr w:rsidR="005A4ABC" w:rsidRPr="00FB6B71" w:rsidTr="00DC7ABB">
        <w:trPr>
          <w:trHeight w:val="104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4ABC" w:rsidRPr="00FB6B71" w:rsidRDefault="005A4ABC" w:rsidP="00DC7ABB"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项目完成指标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sz w:val="24"/>
              </w:rPr>
              <w:t>质量指标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333333"/>
              </w:rPr>
              <w:t>完成</w:t>
            </w:r>
            <w:proofErr w:type="gramStart"/>
            <w:r>
              <w:rPr>
                <w:rFonts w:hint="eastAsia"/>
                <w:color w:val="333333"/>
              </w:rPr>
              <w:t>政协志编审稿</w:t>
            </w:r>
            <w:proofErr w:type="gramEnd"/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ind w:firstLineChars="200" w:firstLine="480"/>
              <w:textAlignment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完成</w:t>
            </w:r>
            <w:r>
              <w:rPr>
                <w:rFonts w:hAnsi="宋体" w:hint="eastAsia"/>
                <w:color w:val="000000"/>
                <w:sz w:val="24"/>
              </w:rPr>
              <w:t>90%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完成</w:t>
            </w:r>
            <w:r>
              <w:rPr>
                <w:rFonts w:hAnsi="宋体" w:hint="eastAsia"/>
                <w:color w:val="000000"/>
                <w:sz w:val="24"/>
              </w:rPr>
              <w:t>92%</w:t>
            </w:r>
          </w:p>
        </w:tc>
      </w:tr>
      <w:tr w:rsidR="005A4ABC" w:rsidRPr="00FB6B71" w:rsidTr="00DC7ABB">
        <w:trPr>
          <w:trHeight w:val="104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4ABC" w:rsidRPr="00FB6B71" w:rsidRDefault="005A4ABC" w:rsidP="00DC7ABB">
            <w:pPr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项目完成指标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sz w:val="24"/>
              </w:rPr>
              <w:t>时效指标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完成时间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color w:val="000000"/>
                <w:kern w:val="0"/>
                <w:sz w:val="24"/>
                <w:lang w:bidi="ar"/>
              </w:rPr>
              <w:t>2019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年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12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月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31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日前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color w:val="000000"/>
                <w:kern w:val="0"/>
                <w:sz w:val="24"/>
                <w:lang w:bidi="ar"/>
              </w:rPr>
              <w:t>2019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年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12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月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31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日前</w:t>
            </w:r>
          </w:p>
        </w:tc>
      </w:tr>
      <w:tr w:rsidR="005A4ABC" w:rsidRPr="00FB6B71" w:rsidTr="00DC7ABB">
        <w:trPr>
          <w:trHeight w:val="104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4ABC" w:rsidRPr="00FB6B71" w:rsidRDefault="005A4ABC" w:rsidP="00DC7ABB"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项目完成指标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sz w:val="24"/>
              </w:rPr>
              <w:t>成本指标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lang w:bidi="ar"/>
              </w:rPr>
              <w:t>政协志编撰稿费、劳务费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10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10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万元</w:t>
            </w:r>
          </w:p>
        </w:tc>
      </w:tr>
      <w:tr w:rsidR="005A4ABC" w:rsidRPr="00FB6B71" w:rsidTr="00DC7ABB">
        <w:trPr>
          <w:trHeight w:val="104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sz w:val="24"/>
              </w:rPr>
              <w:t>社会效益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333333"/>
              </w:rPr>
              <w:t>填补史志文化研究的空白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333333"/>
              </w:rPr>
              <w:t>民主满意度测评满意</w:t>
            </w:r>
            <w:r>
              <w:rPr>
                <w:rFonts w:hint="eastAsia"/>
                <w:color w:val="333333"/>
              </w:rPr>
              <w:t>80%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333333"/>
              </w:rPr>
              <w:t>民主满意度测评满意</w:t>
            </w:r>
            <w:r>
              <w:rPr>
                <w:rFonts w:hint="eastAsia"/>
                <w:color w:val="333333"/>
              </w:rPr>
              <w:t>82%</w:t>
            </w:r>
          </w:p>
        </w:tc>
      </w:tr>
      <w:tr w:rsidR="005A4ABC" w:rsidRPr="00FB6B71" w:rsidTr="00DC7ABB">
        <w:trPr>
          <w:trHeight w:val="1050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sz w:val="24"/>
              </w:rPr>
              <w:t>服务对象满意度指标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群众满意度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抽样调查满意度达基本满意以上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抽样调查满意度达基本满意以上</w:t>
            </w:r>
          </w:p>
        </w:tc>
      </w:tr>
      <w:tr w:rsidR="005A4ABC" w:rsidRPr="00FB6B71" w:rsidTr="00DC7ABB">
        <w:trPr>
          <w:trHeight w:val="105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委员满意度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抽样调查满意度达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90%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以上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抽样调查满意度达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90%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以上</w:t>
            </w:r>
          </w:p>
        </w:tc>
      </w:tr>
      <w:tr w:rsidR="005A4ABC" w:rsidRPr="00FB6B71" w:rsidTr="00DC7ABB">
        <w:trPr>
          <w:trHeight w:val="1034"/>
        </w:trPr>
        <w:tc>
          <w:tcPr>
            <w:tcW w:w="9960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0B42B4" w:rsidRDefault="005A4ABC" w:rsidP="00DC7ABB">
            <w:pPr>
              <w:widowControl/>
              <w:ind w:firstLineChars="366" w:firstLine="1318"/>
              <w:textAlignment w:val="center"/>
              <w:rPr>
                <w:rFonts w:eastAsia="黑体"/>
                <w:bCs/>
                <w:color w:val="000000"/>
                <w:kern w:val="0"/>
                <w:sz w:val="36"/>
                <w:szCs w:val="36"/>
                <w:lang w:bidi="ar"/>
              </w:rPr>
            </w:pPr>
            <w:r w:rsidRPr="000B42B4">
              <w:rPr>
                <w:rFonts w:eastAsia="黑体" w:hAnsi="黑体"/>
                <w:bCs/>
                <w:color w:val="000000"/>
                <w:kern w:val="0"/>
                <w:sz w:val="36"/>
                <w:szCs w:val="36"/>
                <w:lang w:bidi="ar"/>
              </w:rPr>
              <w:t>项目支出绩效目标完成情况表</w:t>
            </w:r>
            <w:r w:rsidRPr="000B42B4">
              <w:rPr>
                <w:rFonts w:eastAsia="黑体" w:hint="eastAsia"/>
                <w:bCs/>
                <w:color w:val="000000"/>
                <w:kern w:val="0"/>
                <w:sz w:val="36"/>
                <w:szCs w:val="36"/>
                <w:lang w:bidi="ar"/>
              </w:rPr>
              <w:t>4</w:t>
            </w:r>
            <w:r w:rsidRPr="000B42B4">
              <w:rPr>
                <w:color w:val="000000"/>
                <w:kern w:val="0"/>
                <w:sz w:val="36"/>
                <w:szCs w:val="36"/>
                <w:lang w:bidi="ar"/>
              </w:rPr>
              <w:t xml:space="preserve">(2019 </w:t>
            </w:r>
            <w:r w:rsidRPr="000B42B4">
              <w:rPr>
                <w:rFonts w:hAnsi="宋体"/>
                <w:color w:val="000000"/>
                <w:kern w:val="0"/>
                <w:sz w:val="36"/>
                <w:szCs w:val="36"/>
                <w:lang w:bidi="ar"/>
              </w:rPr>
              <w:t>年度</w:t>
            </w:r>
            <w:r w:rsidRPr="000B42B4">
              <w:rPr>
                <w:color w:val="000000"/>
                <w:kern w:val="0"/>
                <w:sz w:val="36"/>
                <w:szCs w:val="36"/>
                <w:lang w:bidi="ar"/>
              </w:rPr>
              <w:t>)</w:t>
            </w:r>
          </w:p>
        </w:tc>
      </w:tr>
      <w:tr w:rsidR="005A4ABC" w:rsidRPr="00FB6B71" w:rsidTr="00DC7ABB">
        <w:trPr>
          <w:trHeight w:val="276"/>
        </w:trPr>
        <w:tc>
          <w:tcPr>
            <w:tcW w:w="2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CB4964">
              <w:rPr>
                <w:rFonts w:hAnsi="宋体" w:hint="eastAsia"/>
                <w:color w:val="000000"/>
                <w:sz w:val="24"/>
              </w:rPr>
              <w:t>政协考察学习费</w:t>
            </w:r>
          </w:p>
        </w:tc>
      </w:tr>
      <w:tr w:rsidR="005A4ABC" w:rsidRPr="00FB6B71" w:rsidTr="00DC7ABB">
        <w:trPr>
          <w:trHeight w:val="276"/>
        </w:trPr>
        <w:tc>
          <w:tcPr>
            <w:tcW w:w="2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预算单位</w:t>
            </w:r>
          </w:p>
        </w:tc>
        <w:tc>
          <w:tcPr>
            <w:tcW w:w="7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盐边县政协</w:t>
            </w:r>
            <w:r w:rsidRPr="00FB6B71">
              <w:rPr>
                <w:rFonts w:hAnsi="宋体"/>
                <w:color w:val="000000"/>
                <w:sz w:val="24"/>
              </w:rPr>
              <w:t>办公室</w:t>
            </w:r>
          </w:p>
        </w:tc>
      </w:tr>
      <w:tr w:rsidR="005A4ABC" w:rsidRPr="00FB6B71" w:rsidTr="00DC7ABB">
        <w:trPr>
          <w:trHeight w:val="276"/>
        </w:trPr>
        <w:tc>
          <w:tcPr>
            <w:tcW w:w="7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预算执行情况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(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万元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预算数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执行数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</w:tr>
      <w:tr w:rsidR="005A4ABC" w:rsidRPr="00FB6B71" w:rsidTr="00DC7ABB">
        <w:trPr>
          <w:trHeight w:val="276"/>
        </w:trPr>
        <w:tc>
          <w:tcPr>
            <w:tcW w:w="7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其中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-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财政拨款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其中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-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财政拨款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</w:tr>
      <w:tr w:rsidR="005A4ABC" w:rsidRPr="00FB6B71" w:rsidTr="00DC7ABB">
        <w:trPr>
          <w:trHeight w:val="1511"/>
        </w:trPr>
        <w:tc>
          <w:tcPr>
            <w:tcW w:w="7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其它资金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其它资金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</w:tr>
      <w:tr w:rsidR="005A4ABC" w:rsidRPr="00FB6B71" w:rsidTr="00DC7ABB">
        <w:trPr>
          <w:trHeight w:val="276"/>
        </w:trPr>
        <w:tc>
          <w:tcPr>
            <w:tcW w:w="7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年度目标完成情况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实际完成目标</w:t>
            </w:r>
          </w:p>
        </w:tc>
      </w:tr>
      <w:tr w:rsidR="005A4ABC" w:rsidRPr="00FB6B71" w:rsidTr="00DC7ABB">
        <w:trPr>
          <w:trHeight w:val="1159"/>
        </w:trPr>
        <w:tc>
          <w:tcPr>
            <w:tcW w:w="7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B4964">
              <w:rPr>
                <w:rFonts w:hAnsi="宋体"/>
                <w:color w:val="000000"/>
                <w:kern w:val="0"/>
                <w:sz w:val="24"/>
                <w:lang w:bidi="ar"/>
              </w:rPr>
              <w:t>保障政协委员</w:t>
            </w:r>
            <w:r>
              <w:rPr>
                <w:rFonts w:hAnsi="宋体" w:hint="eastAsia"/>
                <w:color w:val="000000"/>
                <w:kern w:val="0"/>
                <w:sz w:val="24"/>
                <w:lang w:bidi="ar"/>
              </w:rPr>
              <w:t>外出考</w:t>
            </w:r>
            <w:r w:rsidRPr="00CB4964">
              <w:rPr>
                <w:rFonts w:hAnsi="宋体"/>
                <w:color w:val="000000"/>
                <w:kern w:val="0"/>
                <w:sz w:val="24"/>
                <w:lang w:bidi="ar"/>
              </w:rPr>
              <w:t>察</w:t>
            </w:r>
            <w:r>
              <w:rPr>
                <w:rFonts w:hAnsi="宋体" w:hint="eastAsia"/>
                <w:color w:val="000000"/>
                <w:kern w:val="0"/>
                <w:sz w:val="24"/>
                <w:lang w:bidi="ar"/>
              </w:rPr>
              <w:t>、</w:t>
            </w:r>
            <w:r w:rsidRPr="00CB4964">
              <w:rPr>
                <w:rFonts w:hAnsi="宋体"/>
                <w:color w:val="000000"/>
                <w:kern w:val="0"/>
                <w:sz w:val="24"/>
                <w:lang w:bidi="ar"/>
              </w:rPr>
              <w:t>调研等工作的顺利开展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CB4964">
              <w:rPr>
                <w:rFonts w:hAnsi="宋体"/>
                <w:color w:val="000000"/>
                <w:kern w:val="0"/>
                <w:sz w:val="24"/>
                <w:lang w:bidi="ar"/>
              </w:rPr>
              <w:t>保障政协委员</w:t>
            </w:r>
            <w:r>
              <w:rPr>
                <w:rFonts w:hAnsi="宋体" w:hint="eastAsia"/>
                <w:color w:val="000000"/>
                <w:kern w:val="0"/>
                <w:sz w:val="24"/>
                <w:lang w:bidi="ar"/>
              </w:rPr>
              <w:t>外出考</w:t>
            </w:r>
            <w:r w:rsidRPr="00CB4964">
              <w:rPr>
                <w:rFonts w:hAnsi="宋体"/>
                <w:color w:val="000000"/>
                <w:kern w:val="0"/>
                <w:sz w:val="24"/>
                <w:lang w:bidi="ar"/>
              </w:rPr>
              <w:t>察</w:t>
            </w:r>
            <w:r>
              <w:rPr>
                <w:rFonts w:hAnsi="宋体" w:hint="eastAsia"/>
                <w:color w:val="000000"/>
                <w:kern w:val="0"/>
                <w:sz w:val="24"/>
                <w:lang w:bidi="ar"/>
              </w:rPr>
              <w:t>、</w:t>
            </w:r>
            <w:r w:rsidRPr="00CB4964">
              <w:rPr>
                <w:rFonts w:hAnsi="宋体"/>
                <w:color w:val="000000"/>
                <w:kern w:val="0"/>
                <w:sz w:val="24"/>
                <w:lang w:bidi="ar"/>
              </w:rPr>
              <w:t>调研等工作的顺利开展</w:t>
            </w:r>
          </w:p>
        </w:tc>
      </w:tr>
      <w:tr w:rsidR="005A4ABC" w:rsidRPr="00FB6B71" w:rsidTr="00DC7ABB">
        <w:trPr>
          <w:trHeight w:val="1042"/>
        </w:trPr>
        <w:tc>
          <w:tcPr>
            <w:tcW w:w="7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sz w:val="24"/>
              </w:rPr>
              <w:t>绩效指标完成情况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预期指标值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(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包含数字及文字描述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实际完成指标值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(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包含数字及文字描述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:rsidR="005A4ABC" w:rsidRPr="00FB6B71" w:rsidTr="00DC7ABB">
        <w:trPr>
          <w:trHeight w:val="953"/>
        </w:trPr>
        <w:tc>
          <w:tcPr>
            <w:tcW w:w="7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项目完成指标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sz w:val="24"/>
              </w:rPr>
              <w:t>数量指标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lang w:bidi="ar"/>
              </w:rPr>
              <w:t>考察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5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次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/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4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次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/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部门</w:t>
            </w:r>
          </w:p>
        </w:tc>
      </w:tr>
      <w:tr w:rsidR="005A4ABC" w:rsidRPr="00FB6B71" w:rsidTr="00DC7ABB">
        <w:trPr>
          <w:trHeight w:val="1042"/>
        </w:trPr>
        <w:tc>
          <w:tcPr>
            <w:tcW w:w="7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4ABC" w:rsidRPr="00FB6B71" w:rsidRDefault="005A4ABC" w:rsidP="00DC7ABB"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项目完成指标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sz w:val="24"/>
              </w:rPr>
              <w:t>质量指标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专题调研报告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color w:val="000000"/>
                <w:kern w:val="0"/>
                <w:sz w:val="24"/>
                <w:lang w:bidi="ar"/>
              </w:rPr>
              <w:t>2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份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/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color w:val="000000"/>
                <w:kern w:val="0"/>
                <w:sz w:val="24"/>
                <w:lang w:bidi="ar"/>
              </w:rPr>
              <w:t>2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份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/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部门</w:t>
            </w:r>
          </w:p>
        </w:tc>
      </w:tr>
      <w:tr w:rsidR="005A4ABC" w:rsidRPr="00FB6B71" w:rsidTr="00DC7ABB">
        <w:trPr>
          <w:trHeight w:val="1042"/>
        </w:trPr>
        <w:tc>
          <w:tcPr>
            <w:tcW w:w="7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4ABC" w:rsidRPr="00FB6B71" w:rsidRDefault="005A4ABC" w:rsidP="00DC7ABB"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项目完成指标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外出学习考察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3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万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/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次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/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部门，全年约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12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3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万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/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次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/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部门，全年约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2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万元</w:t>
            </w:r>
          </w:p>
        </w:tc>
      </w:tr>
      <w:tr w:rsidR="005A4ABC" w:rsidRPr="00FB6B71" w:rsidTr="00DC7ABB">
        <w:trPr>
          <w:trHeight w:val="1582"/>
        </w:trPr>
        <w:tc>
          <w:tcPr>
            <w:tcW w:w="7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sz w:val="24"/>
              </w:rPr>
              <w:t>社会效益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建言献策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紧扣</w:t>
            </w:r>
            <w:r>
              <w:rPr>
                <w:rFonts w:hAnsi="宋体" w:hint="eastAsia"/>
                <w:color w:val="000000"/>
                <w:kern w:val="0"/>
                <w:sz w:val="24"/>
                <w:lang w:bidi="ar"/>
              </w:rPr>
              <w:t>全县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工作重点，结合各对口联系单位的提议，选择我</w:t>
            </w:r>
            <w:r>
              <w:rPr>
                <w:rFonts w:hAnsi="宋体" w:hint="eastAsia"/>
                <w:color w:val="000000"/>
                <w:kern w:val="0"/>
                <w:sz w:val="24"/>
                <w:lang w:bidi="ar"/>
              </w:rPr>
              <w:t>县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经济建设发展中的热点、难点问题，围绕做好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“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钒钛、阳光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”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两篇文章，组织开展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外出考察、学习先进经验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紧扣</w:t>
            </w:r>
            <w:r>
              <w:rPr>
                <w:rFonts w:hAnsi="宋体" w:hint="eastAsia"/>
                <w:color w:val="000000"/>
                <w:kern w:val="0"/>
                <w:sz w:val="24"/>
                <w:lang w:bidi="ar"/>
              </w:rPr>
              <w:t>全县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工作重点，结合各对口联系单位的提议，选择我</w:t>
            </w:r>
            <w:r>
              <w:rPr>
                <w:rFonts w:hAnsi="宋体" w:hint="eastAsia"/>
                <w:color w:val="000000"/>
                <w:kern w:val="0"/>
                <w:sz w:val="24"/>
                <w:lang w:bidi="ar"/>
              </w:rPr>
              <w:t>县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经济建设发展中的热点、难点问题，围绕做好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“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钒钛、阳光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”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两篇文章，组织开展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外出考察、学习先进经验</w:t>
            </w:r>
          </w:p>
        </w:tc>
      </w:tr>
      <w:tr w:rsidR="005A4ABC" w:rsidRPr="00FB6B71" w:rsidTr="00DC7ABB">
        <w:trPr>
          <w:trHeight w:val="1042"/>
        </w:trPr>
        <w:tc>
          <w:tcPr>
            <w:tcW w:w="7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B6B71">
              <w:rPr>
                <w:rFonts w:hAnsi="宋体"/>
                <w:color w:val="000000"/>
                <w:sz w:val="24"/>
              </w:rPr>
              <w:t>服务对象满意度指标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群众满意度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抽样调查满意度达基本满意以上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抽样调查满意度达基本满意以上</w:t>
            </w:r>
          </w:p>
        </w:tc>
      </w:tr>
      <w:tr w:rsidR="005A4ABC" w:rsidRPr="00FB6B71" w:rsidTr="00DC7ABB">
        <w:trPr>
          <w:trHeight w:val="1050"/>
        </w:trPr>
        <w:tc>
          <w:tcPr>
            <w:tcW w:w="7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BC" w:rsidRPr="00FB6B71" w:rsidRDefault="005A4ABC" w:rsidP="00DC7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委员满意度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抽样调查满意度达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90%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以上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4ABC" w:rsidRPr="00FB6B71" w:rsidRDefault="005A4ABC" w:rsidP="00DC7AB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抽样调查满意度达</w:t>
            </w:r>
            <w:r w:rsidRPr="00FB6B71">
              <w:rPr>
                <w:color w:val="000000"/>
                <w:kern w:val="0"/>
                <w:sz w:val="24"/>
                <w:lang w:bidi="ar"/>
              </w:rPr>
              <w:t>90%</w:t>
            </w:r>
            <w:r w:rsidRPr="00FB6B71">
              <w:rPr>
                <w:rFonts w:hAnsi="宋体"/>
                <w:color w:val="000000"/>
                <w:kern w:val="0"/>
                <w:sz w:val="24"/>
                <w:lang w:bidi="ar"/>
              </w:rPr>
              <w:t>以上</w:t>
            </w:r>
          </w:p>
        </w:tc>
      </w:tr>
    </w:tbl>
    <w:p w:rsidR="005A4ABC" w:rsidRPr="00FB6B71" w:rsidRDefault="005A4ABC" w:rsidP="005A4ABC"/>
    <w:p w:rsidR="00B86EBE" w:rsidRPr="005A4ABC" w:rsidRDefault="00B86EBE" w:rsidP="005A4ABC">
      <w:pPr>
        <w:pStyle w:val="2"/>
      </w:pPr>
    </w:p>
    <w:sectPr w:rsidR="00B86EBE" w:rsidRPr="005A4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B1" w:rsidRDefault="00695BB1" w:rsidP="00BA3450">
      <w:r>
        <w:separator/>
      </w:r>
    </w:p>
  </w:endnote>
  <w:endnote w:type="continuationSeparator" w:id="0">
    <w:p w:rsidR="00695BB1" w:rsidRDefault="00695BB1" w:rsidP="00BA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B1" w:rsidRDefault="00695BB1" w:rsidP="00BA3450">
      <w:r>
        <w:separator/>
      </w:r>
    </w:p>
  </w:footnote>
  <w:footnote w:type="continuationSeparator" w:id="0">
    <w:p w:rsidR="00695BB1" w:rsidRDefault="00695BB1" w:rsidP="00BA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C4"/>
    <w:rsid w:val="000E13E6"/>
    <w:rsid w:val="004D6F6D"/>
    <w:rsid w:val="005A4ABC"/>
    <w:rsid w:val="00695BB1"/>
    <w:rsid w:val="007B2BC4"/>
    <w:rsid w:val="00957EBE"/>
    <w:rsid w:val="00AB5202"/>
    <w:rsid w:val="00B86EBE"/>
    <w:rsid w:val="00BA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A34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A345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957EBE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957EBE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957EBE"/>
    <w:rPr>
      <w:b/>
      <w:bCs/>
    </w:rPr>
  </w:style>
  <w:style w:type="paragraph" w:styleId="a4">
    <w:name w:val="header"/>
    <w:basedOn w:val="a"/>
    <w:link w:val="Char"/>
    <w:uiPriority w:val="99"/>
    <w:unhideWhenUsed/>
    <w:rsid w:val="00BA3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34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34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345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BA345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A345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rmal (Web)"/>
    <w:basedOn w:val="a"/>
    <w:uiPriority w:val="99"/>
    <w:qFormat/>
    <w:rsid w:val="00BA3450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paragraph" w:styleId="a7">
    <w:name w:val="Title"/>
    <w:basedOn w:val="a"/>
    <w:next w:val="a"/>
    <w:link w:val="Char1"/>
    <w:uiPriority w:val="10"/>
    <w:qFormat/>
    <w:rsid w:val="005A4AB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5A4ABC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A34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A345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957EBE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957EBE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957EBE"/>
    <w:rPr>
      <w:b/>
      <w:bCs/>
    </w:rPr>
  </w:style>
  <w:style w:type="paragraph" w:styleId="a4">
    <w:name w:val="header"/>
    <w:basedOn w:val="a"/>
    <w:link w:val="Char"/>
    <w:uiPriority w:val="99"/>
    <w:unhideWhenUsed/>
    <w:rsid w:val="00BA3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34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34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345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BA345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A345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rmal (Web)"/>
    <w:basedOn w:val="a"/>
    <w:uiPriority w:val="99"/>
    <w:qFormat/>
    <w:rsid w:val="00BA3450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paragraph" w:styleId="a7">
    <w:name w:val="Title"/>
    <w:basedOn w:val="a"/>
    <w:next w:val="a"/>
    <w:link w:val="Char1"/>
    <w:uiPriority w:val="10"/>
    <w:qFormat/>
    <w:rsid w:val="005A4AB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5A4AB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张蜀文</dc:creator>
  <cp:keywords/>
  <dc:description/>
  <cp:lastModifiedBy>张蜀文</cp:lastModifiedBy>
  <cp:revision>5</cp:revision>
  <dcterms:created xsi:type="dcterms:W3CDTF">2020-11-06T02:05:00Z</dcterms:created>
  <dcterms:modified xsi:type="dcterms:W3CDTF">2020-11-06T03:02:00Z</dcterms:modified>
</cp:coreProperties>
</file>